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64" w:rsidRDefault="00A1086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73.25pt;height:72.75pt;visibility:visible">
            <v:imagedata r:id="rId6" o:title=""/>
          </v:shape>
        </w:pict>
      </w:r>
    </w:p>
    <w:p w:rsidR="00A10864" w:rsidRDefault="00A10864"/>
    <w:tbl>
      <w:tblPr>
        <w:tblW w:w="0" w:type="auto"/>
        <w:jc w:val="center"/>
        <w:tblBorders>
          <w:insideV w:val="single" w:sz="4" w:space="0" w:color="auto"/>
        </w:tblBorders>
        <w:tblLayout w:type="fixed"/>
        <w:tblLook w:val="00A0"/>
      </w:tblPr>
      <w:tblGrid>
        <w:gridCol w:w="3085"/>
        <w:gridCol w:w="6237"/>
      </w:tblGrid>
      <w:tr w:rsidR="00A10864" w:rsidRPr="003E3C60">
        <w:trPr>
          <w:trHeight w:val="887"/>
          <w:jc w:val="center"/>
        </w:trPr>
        <w:tc>
          <w:tcPr>
            <w:tcW w:w="3085" w:type="dxa"/>
            <w:tcBorders>
              <w:right w:val="nil"/>
            </w:tcBorders>
          </w:tcPr>
          <w:p w:rsidR="00A10864" w:rsidRPr="00850DEF" w:rsidRDefault="00A10864" w:rsidP="00F62DD5">
            <w:pPr>
              <w:jc w:val="center"/>
              <w:rPr>
                <w:b/>
                <w:bCs/>
                <w:sz w:val="16"/>
                <w:szCs w:val="16"/>
              </w:rPr>
            </w:pPr>
            <w:r w:rsidRPr="00B67B6C">
              <w:rPr>
                <w:b/>
                <w:bCs/>
                <w:noProof/>
                <w:sz w:val="16"/>
                <w:szCs w:val="16"/>
              </w:rPr>
              <w:pict>
                <v:shape id="Immagine 7" o:spid="_x0000_i1026" type="#_x0000_t75" alt="Immagine1" style="width:102.75pt;height:36pt;visibility:visible">
                  <v:imagedata r:id="rId7" o:title=""/>
                </v:shape>
              </w:pict>
            </w:r>
          </w:p>
        </w:tc>
        <w:tc>
          <w:tcPr>
            <w:tcW w:w="6237" w:type="dxa"/>
            <w:tcBorders>
              <w:left w:val="nil"/>
              <w:bottom w:val="nil"/>
            </w:tcBorders>
          </w:tcPr>
          <w:p w:rsidR="00A10864" w:rsidRPr="00850DEF" w:rsidRDefault="00A10864" w:rsidP="00F62DD5">
            <w:pPr>
              <w:rPr>
                <w:rFonts w:ascii="Arial" w:hAnsi="Arial" w:cs="Arial"/>
                <w:sz w:val="16"/>
                <w:szCs w:val="16"/>
              </w:rPr>
            </w:pPr>
          </w:p>
          <w:p w:rsidR="00A10864" w:rsidRPr="00850DEF" w:rsidRDefault="00A10864" w:rsidP="00F62DD5">
            <w:pPr>
              <w:rPr>
                <w:rFonts w:ascii="Arial" w:hAnsi="Arial" w:cs="Arial"/>
                <w:sz w:val="16"/>
                <w:szCs w:val="16"/>
              </w:rPr>
            </w:pPr>
            <w:r w:rsidRPr="00850DEF">
              <w:rPr>
                <w:rFonts w:ascii="Arial" w:hAnsi="Arial" w:cs="Arial"/>
                <w:sz w:val="16"/>
                <w:szCs w:val="16"/>
              </w:rPr>
              <w:t>Via Magna Grecia, n. 1 – 70026 – MODUGNO (BA)</w:t>
            </w:r>
          </w:p>
          <w:p w:rsidR="00A10864" w:rsidRPr="00850DEF" w:rsidRDefault="00A10864" w:rsidP="00F62DD5">
            <w:pPr>
              <w:rPr>
                <w:rFonts w:ascii="Arial" w:hAnsi="Arial" w:cs="Arial"/>
                <w:sz w:val="16"/>
                <w:szCs w:val="16"/>
              </w:rPr>
            </w:pPr>
            <w:r w:rsidRPr="00850DEF">
              <w:rPr>
                <w:rFonts w:ascii="Arial" w:hAnsi="Arial" w:cs="Arial"/>
                <w:sz w:val="16"/>
                <w:szCs w:val="16"/>
              </w:rPr>
              <w:t>Direzione Tel/Fax 0805352286 – Segreteria Tel/fax 0805324261</w:t>
            </w:r>
          </w:p>
          <w:p w:rsidR="00A10864" w:rsidRDefault="00A10864" w:rsidP="00F62DD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6915">
              <w:rPr>
                <w:rFonts w:ascii="Arial" w:hAnsi="Arial" w:cs="Arial"/>
                <w:sz w:val="16"/>
                <w:szCs w:val="16"/>
                <w:lang w:val="en-US"/>
              </w:rPr>
              <w:t xml:space="preserve">Cod. Fis.:80034880726 - Sito: </w:t>
            </w:r>
            <w:hyperlink r:id="rId8" w:history="1">
              <w:r w:rsidRPr="00B356B4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www.terzocircolomodugno.gov.it</w:t>
              </w:r>
            </w:hyperlink>
          </w:p>
          <w:p w:rsidR="00A10864" w:rsidRPr="00B94728" w:rsidRDefault="00A10864" w:rsidP="00F62DD5">
            <w:pPr>
              <w:rPr>
                <w:lang w:val="en-US"/>
              </w:rPr>
            </w:pPr>
            <w:r w:rsidRPr="00B94728">
              <w:rPr>
                <w:rFonts w:ascii="Arial" w:hAnsi="Arial" w:cs="Arial"/>
                <w:sz w:val="16"/>
                <w:szCs w:val="16"/>
                <w:lang w:val="en-US"/>
              </w:rPr>
              <w:t>E-Mail:baee12200g@istruzione.it – baee12200g@pec.istruzione.it</w:t>
            </w:r>
          </w:p>
        </w:tc>
      </w:tr>
      <w:tr w:rsidR="00A10864" w:rsidRPr="00850DEF">
        <w:trPr>
          <w:trHeight w:val="212"/>
          <w:jc w:val="center"/>
        </w:trPr>
        <w:tc>
          <w:tcPr>
            <w:tcW w:w="3085" w:type="dxa"/>
            <w:tcBorders>
              <w:right w:val="nil"/>
            </w:tcBorders>
          </w:tcPr>
          <w:p w:rsidR="00A10864" w:rsidRPr="00850DEF" w:rsidRDefault="00A10864" w:rsidP="004E31E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850DEF"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>Don  Lorenzo  Milani</w:t>
            </w:r>
          </w:p>
        </w:tc>
        <w:tc>
          <w:tcPr>
            <w:tcW w:w="6237" w:type="dxa"/>
            <w:tcBorders>
              <w:left w:val="nil"/>
            </w:tcBorders>
          </w:tcPr>
          <w:p w:rsidR="00A10864" w:rsidRPr="00850DEF" w:rsidRDefault="00A10864" w:rsidP="00F62DD5">
            <w:pPr>
              <w:rPr>
                <w:lang w:val="en-GB"/>
              </w:rPr>
            </w:pPr>
          </w:p>
        </w:tc>
      </w:tr>
    </w:tbl>
    <w:p w:rsidR="00A10864" w:rsidRDefault="00A10864"/>
    <w:p w:rsidR="00A10864" w:rsidRPr="004F7526" w:rsidRDefault="00A10864">
      <w:pPr>
        <w:rPr>
          <w:rFonts w:ascii="Calibri" w:hAnsi="Calibri" w:cs="Calibri"/>
          <w:sz w:val="20"/>
          <w:szCs w:val="20"/>
        </w:rPr>
      </w:pPr>
      <w:r w:rsidRPr="004F7526">
        <w:rPr>
          <w:rFonts w:ascii="Calibri" w:hAnsi="Calibri" w:cs="Calibri"/>
          <w:sz w:val="20"/>
          <w:szCs w:val="20"/>
        </w:rPr>
        <w:t xml:space="preserve">Prot. n.1550/B32                     </w:t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 w:rsidRPr="004F7526">
        <w:rPr>
          <w:rFonts w:ascii="Calibri" w:hAnsi="Calibri" w:cs="Calibri"/>
          <w:sz w:val="20"/>
          <w:szCs w:val="20"/>
        </w:rPr>
        <w:t>Modugno, 02 aprile 2016</w:t>
      </w:r>
    </w:p>
    <w:p w:rsidR="00A10864" w:rsidRPr="004F7526" w:rsidRDefault="00A10864">
      <w:pPr>
        <w:rPr>
          <w:rFonts w:ascii="Calibri" w:hAnsi="Calibri" w:cs="Calibri"/>
          <w:sz w:val="20"/>
          <w:szCs w:val="20"/>
        </w:rPr>
      </w:pP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r w:rsidRPr="004F7526"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</w:p>
    <w:p w:rsidR="00A10864" w:rsidRPr="004F7526" w:rsidRDefault="00A10864" w:rsidP="00597824">
      <w:pPr>
        <w:jc w:val="right"/>
        <w:rPr>
          <w:rFonts w:ascii="Calibri" w:hAnsi="Calibri" w:cs="Calibri"/>
          <w:sz w:val="20"/>
          <w:szCs w:val="20"/>
        </w:rPr>
      </w:pPr>
      <w:r w:rsidRPr="004F7526">
        <w:rPr>
          <w:rFonts w:ascii="Calibri" w:hAnsi="Calibri" w:cs="Calibri"/>
          <w:sz w:val="20"/>
          <w:szCs w:val="20"/>
        </w:rPr>
        <w:t>All’Albo</w:t>
      </w:r>
    </w:p>
    <w:p w:rsidR="00A10864" w:rsidRPr="004F7526" w:rsidRDefault="00A1086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A10864" w:rsidRPr="004F7526">
        <w:tc>
          <w:tcPr>
            <w:tcW w:w="9778" w:type="dxa"/>
            <w:gridSpan w:val="2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PROCEDURA IN ECONOMIA TRAMITE MERCATO ELETTRONICO “RETE LAN/WLAN”</w:t>
            </w:r>
          </w:p>
        </w:tc>
      </w:tr>
      <w:tr w:rsidR="00A10864" w:rsidRPr="004F7526">
        <w:tc>
          <w:tcPr>
            <w:tcW w:w="9778" w:type="dxa"/>
            <w:gridSpan w:val="2"/>
          </w:tcPr>
          <w:p w:rsidR="00A10864" w:rsidRPr="004F7526" w:rsidRDefault="00A10864" w:rsidP="003250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Programma Operativo Nazionale, 2014 IT05M2OP001 – “Per la scuola – competenze e ambienti per l’apprendimento” approvato con decisione C (2014) n. 9952 del 17 dicembre 2014 della Commissione Europea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OBIETTIVO 10.8.1</w:t>
            </w:r>
          </w:p>
        </w:tc>
        <w:tc>
          <w:tcPr>
            <w:tcW w:w="4889" w:type="dxa"/>
          </w:tcPr>
          <w:p w:rsidR="00A10864" w:rsidRPr="004F7526" w:rsidRDefault="00A10864" w:rsidP="003250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“Diffusione della società delle conoscenze nel mondo della scuola e della formazione e adozione di approcci didattici innovativi”. Interventi infrastrutturali per l’innovazione tecnologica, laboratori professionalizzanti e per l’apprendimento delle competenze chiave” del PON.</w:t>
            </w:r>
          </w:p>
        </w:tc>
      </w:tr>
      <w:tr w:rsidR="00A10864" w:rsidRPr="004F7526">
        <w:tc>
          <w:tcPr>
            <w:tcW w:w="9778" w:type="dxa"/>
            <w:gridSpan w:val="2"/>
          </w:tcPr>
          <w:p w:rsidR="00A10864" w:rsidRPr="004F7526" w:rsidRDefault="00A10864" w:rsidP="003250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Progetto 10.8.1-FESRPON-PU-2015-200 – Realizzazione dell’infrastruttura e dei punti di accesso alla rete LAN/WLAN per n. 3 edifici di Scuola Primaria</w:t>
            </w:r>
          </w:p>
        </w:tc>
      </w:tr>
      <w:tr w:rsidR="00A10864" w:rsidRPr="004F7526">
        <w:tc>
          <w:tcPr>
            <w:tcW w:w="9778" w:type="dxa"/>
            <w:gridSpan w:val="2"/>
          </w:tcPr>
          <w:p w:rsidR="00A10864" w:rsidRPr="004F7526" w:rsidRDefault="00A10864" w:rsidP="003250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 xml:space="preserve">Provvedimento di </w:t>
            </w:r>
            <w:r>
              <w:rPr>
                <w:rFonts w:ascii="Calibri" w:hAnsi="Calibri" w:cs="Calibri"/>
                <w:sz w:val="20"/>
                <w:szCs w:val="20"/>
              </w:rPr>
              <w:t>autorizzazione</w:t>
            </w:r>
            <w:r w:rsidRPr="004F7526">
              <w:rPr>
                <w:rFonts w:ascii="Calibri" w:hAnsi="Calibri" w:cs="Calibri"/>
                <w:sz w:val="20"/>
                <w:szCs w:val="20"/>
              </w:rPr>
              <w:t xml:space="preserve"> del finanziamento, prot. n. AOODGEFID/1768 del 20/01/2016</w:t>
            </w:r>
          </w:p>
        </w:tc>
      </w:tr>
      <w:tr w:rsidR="00A10864" w:rsidRPr="004F7526">
        <w:tc>
          <w:tcPr>
            <w:tcW w:w="9778" w:type="dxa"/>
            <w:gridSpan w:val="2"/>
          </w:tcPr>
          <w:p w:rsidR="00A10864" w:rsidRPr="004F7526" w:rsidRDefault="00A10864" w:rsidP="003250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 xml:space="preserve">Importo </w:t>
            </w:r>
            <w:r>
              <w:rPr>
                <w:rFonts w:ascii="Calibri" w:hAnsi="Calibri" w:cs="Calibri"/>
                <w:sz w:val="20"/>
                <w:szCs w:val="20"/>
              </w:rPr>
              <w:t>autorizzato</w:t>
            </w:r>
            <w:r w:rsidRPr="004F7526">
              <w:rPr>
                <w:rFonts w:ascii="Calibri" w:hAnsi="Calibri" w:cs="Calibri"/>
                <w:sz w:val="20"/>
                <w:szCs w:val="20"/>
              </w:rPr>
              <w:t>: € 1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F7526">
              <w:rPr>
                <w:rFonts w:ascii="Calibri" w:hAnsi="Calibri" w:cs="Calibri"/>
                <w:sz w:val="20"/>
                <w:szCs w:val="20"/>
              </w:rPr>
              <w:t>.5</w:t>
            </w:r>
            <w:r>
              <w:rPr>
                <w:rFonts w:ascii="Calibri" w:hAnsi="Calibri" w:cs="Calibri"/>
                <w:sz w:val="20"/>
                <w:szCs w:val="20"/>
              </w:rPr>
              <w:t>00</w:t>
            </w:r>
            <w:r w:rsidRPr="004F7526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</w:tr>
    </w:tbl>
    <w:p w:rsidR="00A10864" w:rsidRPr="004F7526" w:rsidRDefault="00A10864">
      <w:pPr>
        <w:rPr>
          <w:rFonts w:ascii="Calibri" w:hAnsi="Calibri" w:cs="Calibri"/>
          <w:sz w:val="20"/>
          <w:szCs w:val="20"/>
        </w:rPr>
      </w:pPr>
    </w:p>
    <w:p w:rsidR="00A10864" w:rsidRPr="004F7526" w:rsidRDefault="00A10864" w:rsidP="00FE3CD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F7526">
        <w:rPr>
          <w:rFonts w:ascii="Calibri" w:hAnsi="Calibri" w:cs="Calibri"/>
          <w:b/>
          <w:bCs/>
          <w:sz w:val="20"/>
          <w:szCs w:val="20"/>
        </w:rPr>
        <w:t>OGGETTO: Comunicazione per l’adempimento degli obblighi post informativi</w:t>
      </w:r>
    </w:p>
    <w:p w:rsidR="00A10864" w:rsidRPr="004F7526" w:rsidRDefault="00A10864" w:rsidP="00FE3CD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AMMINISTRAZIONE AGGIUDICATRICE</w:t>
            </w:r>
          </w:p>
        </w:tc>
        <w:tc>
          <w:tcPr>
            <w:tcW w:w="4889" w:type="dxa"/>
          </w:tcPr>
          <w:p w:rsidR="00A10864" w:rsidRPr="004F7526" w:rsidRDefault="00A10864" w:rsidP="00FE3CD9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Direzione Didattica “Don Lorenzo Milani” - Modugno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PROCEDURA DI AGGIUDICAZIONE</w:t>
            </w:r>
          </w:p>
        </w:tc>
        <w:tc>
          <w:tcPr>
            <w:tcW w:w="4889" w:type="dxa"/>
          </w:tcPr>
          <w:p w:rsidR="00A10864" w:rsidRPr="004F7526" w:rsidRDefault="00A10864" w:rsidP="003250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Procedura in economia tramite MEPA ai sensi dell’art.124, comma 6, lett. D e dell’art.125 del D.Lgs.163/06.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DATA DI AGGIUDICAZIONE</w:t>
            </w:r>
          </w:p>
        </w:tc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30 marzo 2016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OGGETTO DELL’APPALTO:</w:t>
            </w:r>
          </w:p>
        </w:tc>
        <w:tc>
          <w:tcPr>
            <w:tcW w:w="4889" w:type="dxa"/>
          </w:tcPr>
          <w:p w:rsidR="00A10864" w:rsidRPr="004F7526" w:rsidRDefault="00A10864" w:rsidP="003250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Realizzazione dell’Infrastruttura e dei punti di accesso alla rete LAN/WLAN per n. 3 edifici di Scuola Primaria.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 w:rsidP="00D15F92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CRITERIO DI AGGIUDICAZIONE</w:t>
            </w:r>
          </w:p>
        </w:tc>
        <w:tc>
          <w:tcPr>
            <w:tcW w:w="4889" w:type="dxa"/>
          </w:tcPr>
          <w:p w:rsidR="00A10864" w:rsidRPr="004F7526" w:rsidRDefault="00A10864" w:rsidP="003250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Massimo ribasso sull’importo posto a base di gara, ai sensi dell’art. 82 del D. L.gs. 163/2006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NUMERO OPERATORI ECONOMICI  INVITATI</w:t>
            </w:r>
          </w:p>
        </w:tc>
        <w:tc>
          <w:tcPr>
            <w:tcW w:w="4889" w:type="dxa"/>
          </w:tcPr>
          <w:p w:rsidR="00A10864" w:rsidRPr="004F7526" w:rsidRDefault="00A10864" w:rsidP="003250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cinque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NUMERO OFFERTE PRESENTATE</w:t>
            </w:r>
          </w:p>
        </w:tc>
        <w:tc>
          <w:tcPr>
            <w:tcW w:w="4889" w:type="dxa"/>
          </w:tcPr>
          <w:p w:rsidR="00A10864" w:rsidRPr="004F7526" w:rsidRDefault="00A10864" w:rsidP="003250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una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OPERATORE ECONOMICO AGGIUDICATARIO</w:t>
            </w:r>
          </w:p>
        </w:tc>
        <w:tc>
          <w:tcPr>
            <w:tcW w:w="4889" w:type="dxa"/>
          </w:tcPr>
          <w:p w:rsidR="00A10864" w:rsidRPr="004F7526" w:rsidRDefault="00A10864" w:rsidP="003250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TECNOLAB GROUP di Flavio Pentassuglia IMPRESA INDIVIDUALE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IMPORT A BASE D’ASTA</w:t>
            </w:r>
          </w:p>
        </w:tc>
        <w:tc>
          <w:tcPr>
            <w:tcW w:w="4889" w:type="dxa"/>
          </w:tcPr>
          <w:p w:rsidR="00A10864" w:rsidRPr="004F7526" w:rsidRDefault="00A10864" w:rsidP="003250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€ 14.405,74 oltre I.V.A.</w:t>
            </w:r>
          </w:p>
        </w:tc>
      </w:tr>
      <w:tr w:rsidR="00A10864" w:rsidRPr="004F7526">
        <w:tc>
          <w:tcPr>
            <w:tcW w:w="4889" w:type="dxa"/>
          </w:tcPr>
          <w:p w:rsidR="00A10864" w:rsidRPr="004F7526" w:rsidRDefault="00A10864">
            <w:pPr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IMPORTO CONTRATTUALE</w:t>
            </w:r>
          </w:p>
        </w:tc>
        <w:tc>
          <w:tcPr>
            <w:tcW w:w="4889" w:type="dxa"/>
          </w:tcPr>
          <w:p w:rsidR="00A10864" w:rsidRPr="004F7526" w:rsidRDefault="00A10864" w:rsidP="0032502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7526">
              <w:rPr>
                <w:rFonts w:ascii="Calibri" w:hAnsi="Calibri" w:cs="Calibri"/>
                <w:sz w:val="20"/>
                <w:szCs w:val="20"/>
              </w:rPr>
              <w:t>€ 14.222, 38 oltre I.V.A. come per legge</w:t>
            </w:r>
          </w:p>
        </w:tc>
      </w:tr>
    </w:tbl>
    <w:p w:rsidR="00A10864" w:rsidRPr="004F7526" w:rsidRDefault="00A10864">
      <w:pPr>
        <w:rPr>
          <w:rFonts w:ascii="Calibri" w:hAnsi="Calibri" w:cs="Calibri"/>
          <w:sz w:val="20"/>
          <w:szCs w:val="20"/>
        </w:rPr>
      </w:pPr>
    </w:p>
    <w:p w:rsidR="00A10864" w:rsidRPr="004F7526" w:rsidRDefault="00A10864" w:rsidP="00A86B84">
      <w:pPr>
        <w:ind w:left="4248" w:firstLine="708"/>
        <w:rPr>
          <w:rFonts w:ascii="Calibri" w:hAnsi="Calibri" w:cs="Calibri"/>
          <w:sz w:val="20"/>
          <w:szCs w:val="20"/>
        </w:rPr>
      </w:pPr>
      <w:r w:rsidRPr="004F7526">
        <w:rPr>
          <w:rFonts w:ascii="Calibri" w:hAnsi="Calibri" w:cs="Calibri"/>
          <w:sz w:val="20"/>
          <w:szCs w:val="20"/>
        </w:rPr>
        <w:t>Il Responsabile unico del procedimento</w:t>
      </w:r>
    </w:p>
    <w:p w:rsidR="00A10864" w:rsidRPr="004F7526" w:rsidRDefault="00A10864" w:rsidP="00A86B84">
      <w:pPr>
        <w:ind w:left="4956" w:firstLine="708"/>
        <w:rPr>
          <w:rFonts w:ascii="Calibri" w:hAnsi="Calibri" w:cs="Calibri"/>
          <w:sz w:val="20"/>
          <w:szCs w:val="20"/>
        </w:rPr>
      </w:pPr>
      <w:r w:rsidRPr="004F7526">
        <w:rPr>
          <w:rFonts w:ascii="Calibri" w:hAnsi="Calibri" w:cs="Calibri"/>
          <w:sz w:val="20"/>
          <w:szCs w:val="20"/>
        </w:rPr>
        <w:t>(Dott.ssa Giuseppina Bassi)</w:t>
      </w:r>
    </w:p>
    <w:sectPr w:rsidR="00A10864" w:rsidRPr="004F7526" w:rsidSect="00767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64" w:rsidRDefault="00A10864" w:rsidP="00356915">
      <w:r>
        <w:separator/>
      </w:r>
    </w:p>
  </w:endnote>
  <w:endnote w:type="continuationSeparator" w:id="0">
    <w:p w:rsidR="00A10864" w:rsidRDefault="00A10864" w:rsidP="0035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64" w:rsidRDefault="00A10864" w:rsidP="00356915">
      <w:r>
        <w:separator/>
      </w:r>
    </w:p>
  </w:footnote>
  <w:footnote w:type="continuationSeparator" w:id="0">
    <w:p w:rsidR="00A10864" w:rsidRDefault="00A10864" w:rsidP="00356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997"/>
    <w:rsid w:val="0001431E"/>
    <w:rsid w:val="00041F2C"/>
    <w:rsid w:val="00051997"/>
    <w:rsid w:val="000756B7"/>
    <w:rsid w:val="000B2295"/>
    <w:rsid w:val="001E4971"/>
    <w:rsid w:val="001F4552"/>
    <w:rsid w:val="001F582A"/>
    <w:rsid w:val="00325021"/>
    <w:rsid w:val="00350E35"/>
    <w:rsid w:val="00356915"/>
    <w:rsid w:val="00382F4D"/>
    <w:rsid w:val="003E3C60"/>
    <w:rsid w:val="00432638"/>
    <w:rsid w:val="004A7FE8"/>
    <w:rsid w:val="004E31E2"/>
    <w:rsid w:val="004F7526"/>
    <w:rsid w:val="00566998"/>
    <w:rsid w:val="00597824"/>
    <w:rsid w:val="00622BDA"/>
    <w:rsid w:val="00695A6C"/>
    <w:rsid w:val="006E71A6"/>
    <w:rsid w:val="00754CA4"/>
    <w:rsid w:val="007679E3"/>
    <w:rsid w:val="007A5640"/>
    <w:rsid w:val="007B2FDE"/>
    <w:rsid w:val="00823E3C"/>
    <w:rsid w:val="00850DEF"/>
    <w:rsid w:val="008940C2"/>
    <w:rsid w:val="009026C3"/>
    <w:rsid w:val="009B3164"/>
    <w:rsid w:val="00A10864"/>
    <w:rsid w:val="00A86B84"/>
    <w:rsid w:val="00AF2207"/>
    <w:rsid w:val="00B356B4"/>
    <w:rsid w:val="00B638B5"/>
    <w:rsid w:val="00B65ABF"/>
    <w:rsid w:val="00B67B6C"/>
    <w:rsid w:val="00B94728"/>
    <w:rsid w:val="00BB419A"/>
    <w:rsid w:val="00BF6060"/>
    <w:rsid w:val="00C12BFB"/>
    <w:rsid w:val="00CA515B"/>
    <w:rsid w:val="00D147F9"/>
    <w:rsid w:val="00D15F92"/>
    <w:rsid w:val="00D4670A"/>
    <w:rsid w:val="00E87373"/>
    <w:rsid w:val="00F448A0"/>
    <w:rsid w:val="00F62DD5"/>
    <w:rsid w:val="00FE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997"/>
    <w:rPr>
      <w:rFonts w:ascii="Tahom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rsid w:val="003569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6915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3569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6915"/>
    <w:rPr>
      <w:rFonts w:ascii="Times New Roman" w:hAnsi="Times New Roman" w:cs="Times New Roman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754C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A5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zocircolomodugno.gov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329</Words>
  <Characters>1877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</dc:creator>
  <cp:keywords/>
  <dc:description/>
  <cp:lastModifiedBy>3 C.D. Modugno</cp:lastModifiedBy>
  <cp:revision>18</cp:revision>
  <dcterms:created xsi:type="dcterms:W3CDTF">2016-04-02T08:37:00Z</dcterms:created>
  <dcterms:modified xsi:type="dcterms:W3CDTF">2016-04-05T07:21:00Z</dcterms:modified>
</cp:coreProperties>
</file>