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D6" w:rsidRPr="00CA02D5" w:rsidRDefault="005715D6" w:rsidP="00730CB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473.25pt;height:71.25pt;visibility:visible">
            <v:imagedata r:id="rId7" o:title=""/>
          </v:shape>
        </w:pict>
      </w:r>
    </w:p>
    <w:p w:rsidR="005715D6" w:rsidRDefault="005715D6" w:rsidP="00730CB3"/>
    <w:tbl>
      <w:tblPr>
        <w:tblW w:w="0" w:type="auto"/>
        <w:jc w:val="center"/>
        <w:tblBorders>
          <w:insideV w:val="single" w:sz="4" w:space="0" w:color="auto"/>
        </w:tblBorders>
        <w:tblLayout w:type="fixed"/>
        <w:tblLook w:val="00A0"/>
      </w:tblPr>
      <w:tblGrid>
        <w:gridCol w:w="3085"/>
        <w:gridCol w:w="6237"/>
      </w:tblGrid>
      <w:tr w:rsidR="005715D6" w:rsidRPr="003D59A2">
        <w:trPr>
          <w:jc w:val="center"/>
        </w:trPr>
        <w:tc>
          <w:tcPr>
            <w:tcW w:w="3085" w:type="dxa"/>
            <w:tcBorders>
              <w:right w:val="nil"/>
            </w:tcBorders>
          </w:tcPr>
          <w:p w:rsidR="005715D6" w:rsidRPr="00850DEF" w:rsidRDefault="005715D6" w:rsidP="00D068A9">
            <w:pPr>
              <w:jc w:val="center"/>
              <w:rPr>
                <w:b/>
                <w:bCs/>
                <w:sz w:val="16"/>
                <w:szCs w:val="16"/>
              </w:rPr>
            </w:pPr>
            <w:r w:rsidRPr="002E3762">
              <w:rPr>
                <w:b/>
                <w:bCs/>
                <w:noProof/>
                <w:sz w:val="16"/>
                <w:szCs w:val="16"/>
              </w:rPr>
              <w:pict>
                <v:shape id="Immagine 1" o:spid="_x0000_i1026" type="#_x0000_t75" alt="Immagine1" style="width:102.75pt;height:36pt;visibility:visible">
                  <v:imagedata r:id="rId8" o:title=""/>
                </v:shape>
              </w:pict>
            </w:r>
          </w:p>
        </w:tc>
        <w:tc>
          <w:tcPr>
            <w:tcW w:w="6237" w:type="dxa"/>
            <w:tcBorders>
              <w:left w:val="nil"/>
              <w:bottom w:val="nil"/>
            </w:tcBorders>
          </w:tcPr>
          <w:p w:rsidR="005715D6" w:rsidRPr="00850DEF" w:rsidRDefault="005715D6" w:rsidP="00D068A9">
            <w:pPr>
              <w:rPr>
                <w:rFonts w:ascii="Arial" w:hAnsi="Arial" w:cs="Arial"/>
                <w:sz w:val="16"/>
                <w:szCs w:val="16"/>
              </w:rPr>
            </w:pPr>
          </w:p>
          <w:p w:rsidR="005715D6" w:rsidRPr="00850DEF" w:rsidRDefault="005715D6" w:rsidP="00D068A9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850DEF">
              <w:rPr>
                <w:rFonts w:ascii="Arial" w:hAnsi="Arial" w:cs="Arial"/>
                <w:sz w:val="16"/>
                <w:szCs w:val="16"/>
              </w:rPr>
              <w:t>Via Magna Grecia, n. 1 – 70026 – MODUGNO (BA)</w:t>
            </w:r>
          </w:p>
          <w:bookmarkEnd w:id="0"/>
          <w:p w:rsidR="005715D6" w:rsidRPr="00850DEF" w:rsidRDefault="005715D6" w:rsidP="00D068A9">
            <w:pPr>
              <w:rPr>
                <w:rFonts w:ascii="Arial" w:hAnsi="Arial" w:cs="Arial"/>
                <w:sz w:val="16"/>
                <w:szCs w:val="16"/>
              </w:rPr>
            </w:pPr>
            <w:r w:rsidRPr="00850DEF">
              <w:rPr>
                <w:rFonts w:ascii="Arial" w:hAnsi="Arial" w:cs="Arial"/>
                <w:sz w:val="16"/>
                <w:szCs w:val="16"/>
              </w:rPr>
              <w:t>Direzione Tel/Fax 0805352286 – Segreteria Tel/fax 0805324261</w:t>
            </w:r>
          </w:p>
          <w:p w:rsidR="005715D6" w:rsidRDefault="005715D6" w:rsidP="00D068A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66E7C">
              <w:rPr>
                <w:rFonts w:ascii="Arial" w:hAnsi="Arial" w:cs="Arial"/>
                <w:sz w:val="16"/>
                <w:szCs w:val="16"/>
                <w:lang w:val="en-GB"/>
              </w:rPr>
              <w:t>Cod. Fis.:80034880726 - Sito: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hyperlink r:id="rId9" w:history="1">
              <w:r w:rsidRPr="00C7669C">
                <w:rPr>
                  <w:rStyle w:val="Hyperlink"/>
                  <w:rFonts w:ascii="Arial" w:hAnsi="Arial" w:cs="Arial"/>
                  <w:sz w:val="16"/>
                  <w:szCs w:val="16"/>
                  <w:lang w:val="en-GB"/>
                </w:rPr>
                <w:t>www.terzocircolomodugno.gov.it</w:t>
              </w:r>
            </w:hyperlink>
          </w:p>
          <w:p w:rsidR="005715D6" w:rsidRPr="00E66E7C" w:rsidRDefault="005715D6" w:rsidP="00D068A9">
            <w:pPr>
              <w:rPr>
                <w:lang w:val="en-GB"/>
              </w:rPr>
            </w:pPr>
            <w:r w:rsidRPr="00E66E7C">
              <w:rPr>
                <w:rFonts w:ascii="Arial" w:hAnsi="Arial" w:cs="Arial"/>
                <w:sz w:val="16"/>
                <w:szCs w:val="16"/>
                <w:lang w:val="en-GB"/>
              </w:rPr>
              <w:t>E-Mail:baee12200g@istruzione.it – baee12200g@pec.istruzione.it</w:t>
            </w:r>
          </w:p>
        </w:tc>
      </w:tr>
      <w:tr w:rsidR="005715D6" w:rsidRPr="00850DEF">
        <w:trPr>
          <w:jc w:val="center"/>
        </w:trPr>
        <w:tc>
          <w:tcPr>
            <w:tcW w:w="3085" w:type="dxa"/>
            <w:tcBorders>
              <w:right w:val="nil"/>
            </w:tcBorders>
          </w:tcPr>
          <w:p w:rsidR="005715D6" w:rsidRPr="00850DEF" w:rsidRDefault="005715D6" w:rsidP="00D068A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850DEF"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</w:rPr>
              <w:t>Don  Lorenzo  Milani</w:t>
            </w:r>
          </w:p>
        </w:tc>
        <w:tc>
          <w:tcPr>
            <w:tcW w:w="6237" w:type="dxa"/>
            <w:tcBorders>
              <w:left w:val="nil"/>
            </w:tcBorders>
          </w:tcPr>
          <w:p w:rsidR="005715D6" w:rsidRPr="00850DEF" w:rsidRDefault="005715D6" w:rsidP="00D068A9">
            <w:pPr>
              <w:rPr>
                <w:lang w:val="en-GB"/>
              </w:rPr>
            </w:pPr>
          </w:p>
        </w:tc>
      </w:tr>
    </w:tbl>
    <w:p w:rsidR="005715D6" w:rsidRPr="00C456E6" w:rsidRDefault="005715D6" w:rsidP="00730CB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715D6" w:rsidRPr="003D59A2" w:rsidRDefault="005715D6" w:rsidP="00964312">
      <w:pPr>
        <w:widowControl w:val="0"/>
        <w:tabs>
          <w:tab w:val="right" w:pos="9070"/>
        </w:tabs>
        <w:autoSpaceDE w:val="0"/>
        <w:autoSpaceDN w:val="0"/>
        <w:adjustRightInd w:val="0"/>
        <w:spacing w:line="232" w:lineRule="exact"/>
        <w:jc w:val="both"/>
        <w:rPr>
          <w:rFonts w:ascii="Calibri" w:hAnsi="Calibri" w:cs="Calibri"/>
          <w:i/>
          <w:iCs/>
        </w:rPr>
      </w:pPr>
      <w:r w:rsidRPr="003D59A2">
        <w:rPr>
          <w:rFonts w:ascii="Calibri" w:hAnsi="Calibri" w:cs="Calibri"/>
        </w:rPr>
        <w:t>Prot. n. 1484/B15</w:t>
      </w:r>
      <w:r w:rsidRPr="003D59A2">
        <w:rPr>
          <w:rFonts w:ascii="Calibri" w:hAnsi="Calibri" w:cs="Calibri"/>
          <w:i/>
          <w:iCs/>
        </w:rPr>
        <w:t xml:space="preserve"> </w:t>
      </w:r>
      <w:r w:rsidRPr="003D59A2">
        <w:rPr>
          <w:rFonts w:ascii="Calibri" w:hAnsi="Calibri" w:cs="Calibri"/>
          <w:i/>
          <w:iCs/>
        </w:rPr>
        <w:tab/>
        <w:t xml:space="preserve">   Modugno</w:t>
      </w:r>
      <w:r w:rsidRPr="003D59A2">
        <w:rPr>
          <w:rFonts w:ascii="Calibri" w:hAnsi="Calibri" w:cs="Calibri"/>
        </w:rPr>
        <w:t>, 30/03/2015</w:t>
      </w:r>
    </w:p>
    <w:p w:rsidR="005715D6" w:rsidRPr="002F516D" w:rsidRDefault="005715D6" w:rsidP="00964312">
      <w:pPr>
        <w:widowControl w:val="0"/>
        <w:autoSpaceDE w:val="0"/>
        <w:autoSpaceDN w:val="0"/>
        <w:adjustRightInd w:val="0"/>
        <w:spacing w:line="232" w:lineRule="exact"/>
        <w:jc w:val="both"/>
        <w:rPr>
          <w:rFonts w:ascii="Calibri" w:hAnsi="Calibri" w:cs="Calibri"/>
          <w:b/>
          <w:bCs/>
        </w:rPr>
      </w:pPr>
    </w:p>
    <w:p w:rsidR="005715D6" w:rsidRPr="002F516D" w:rsidRDefault="005715D6" w:rsidP="00B74AF3">
      <w:pPr>
        <w:jc w:val="both"/>
        <w:rPr>
          <w:rFonts w:ascii="Calibri" w:hAnsi="Calibri" w:cs="Calibri"/>
          <w:color w:val="FF0000"/>
        </w:rPr>
      </w:pPr>
    </w:p>
    <w:tbl>
      <w:tblPr>
        <w:tblW w:w="0" w:type="auto"/>
        <w:tblInd w:w="-106" w:type="dxa"/>
        <w:tblLook w:val="01E0"/>
      </w:tblPr>
      <w:tblGrid>
        <w:gridCol w:w="1095"/>
        <w:gridCol w:w="8545"/>
      </w:tblGrid>
      <w:tr w:rsidR="005715D6" w:rsidRPr="002F516D">
        <w:tc>
          <w:tcPr>
            <w:tcW w:w="1095" w:type="dxa"/>
          </w:tcPr>
          <w:p w:rsidR="005715D6" w:rsidRPr="00A55BFF" w:rsidRDefault="005715D6" w:rsidP="00BC5A6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55BFF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545" w:type="dxa"/>
          </w:tcPr>
          <w:p w:rsidR="005715D6" w:rsidRPr="00730CB3" w:rsidRDefault="005715D6" w:rsidP="00730CB3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0CB3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Aggiudicazione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definitiva </w:t>
            </w:r>
            <w:r w:rsidRPr="00730CB3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procedura in economia tramite il Mercato Elettronico MEPA ai sensi dell’art. 124, comma 6, lett. D, dell’art. 125 del D.Lgs 163/06 e dell’art. 328 del Regolamento, per la “</w:t>
            </w:r>
            <w:r w:rsidRPr="00730CB3"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</w:rPr>
              <w:t>realizzazione dell’infrastruttura e dei punti di accesso alla rete LAN/WLAN per n. 3 edifici di Scuola Primaria”</w:t>
            </w:r>
          </w:p>
          <w:p w:rsidR="005715D6" w:rsidRPr="00730CB3" w:rsidRDefault="005715D6" w:rsidP="00BC5A66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5715D6" w:rsidRPr="002F516D" w:rsidRDefault="005715D6" w:rsidP="00B74AF3">
      <w:pPr>
        <w:jc w:val="both"/>
        <w:rPr>
          <w:rFonts w:ascii="Calibri" w:hAnsi="Calibri" w:cs="Calibri"/>
          <w:color w:val="FF0000"/>
        </w:rPr>
      </w:pPr>
    </w:p>
    <w:p w:rsidR="005715D6" w:rsidRDefault="005715D6" w:rsidP="007134B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Codice Progetto </w:t>
      </w:r>
      <w:r w:rsidRPr="000D5315">
        <w:rPr>
          <w:rFonts w:ascii="Calibri" w:hAnsi="Calibri" w:cs="Calibri"/>
          <w:b/>
          <w:bCs/>
          <w:sz w:val="22"/>
          <w:szCs w:val="22"/>
        </w:rPr>
        <w:t>10.8.1.A1-FESRPON-PU-2015-200</w:t>
      </w:r>
    </w:p>
    <w:p w:rsidR="005715D6" w:rsidRDefault="005715D6" w:rsidP="007134B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F363A">
        <w:rPr>
          <w:rFonts w:ascii="Calibri" w:hAnsi="Calibri" w:cs="Calibri"/>
          <w:b/>
          <w:bCs/>
          <w:sz w:val="22"/>
          <w:szCs w:val="22"/>
        </w:rPr>
        <w:t>CUP D36J15001970007</w:t>
      </w:r>
    </w:p>
    <w:p w:rsidR="005715D6" w:rsidRDefault="005715D6" w:rsidP="00126323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>CIG ZA118D0987</w:t>
      </w:r>
    </w:p>
    <w:p w:rsidR="005715D6" w:rsidRDefault="005715D6" w:rsidP="00B74AF3">
      <w:pPr>
        <w:ind w:firstLine="708"/>
        <w:jc w:val="center"/>
        <w:rPr>
          <w:rFonts w:ascii="Calibri" w:hAnsi="Calibri" w:cs="Calibri"/>
          <w:b/>
          <w:bCs/>
        </w:rPr>
      </w:pPr>
      <w:r w:rsidRPr="002F516D">
        <w:rPr>
          <w:rFonts w:ascii="Calibri" w:hAnsi="Calibri" w:cs="Calibri"/>
          <w:b/>
          <w:bCs/>
        </w:rPr>
        <w:t>IL DIRIGENTE SCOLASTICO</w:t>
      </w:r>
    </w:p>
    <w:p w:rsidR="005715D6" w:rsidRDefault="005715D6" w:rsidP="00B74AF3">
      <w:pPr>
        <w:ind w:firstLine="708"/>
        <w:jc w:val="center"/>
        <w:rPr>
          <w:rFonts w:ascii="Calibri" w:hAnsi="Calibri" w:cs="Calibri"/>
          <w:b/>
          <w:bCs/>
        </w:rPr>
      </w:pPr>
    </w:p>
    <w:p w:rsidR="005715D6" w:rsidRDefault="005715D6" w:rsidP="00730CB3">
      <w:pPr>
        <w:ind w:left="705" w:right="-1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VISTO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il PON </w:t>
      </w:r>
      <w:r w:rsidRPr="000D5315">
        <w:rPr>
          <w:rFonts w:ascii="Calibri" w:hAnsi="Calibri" w:cs="Calibri"/>
          <w:sz w:val="22"/>
          <w:szCs w:val="22"/>
        </w:rPr>
        <w:t>Programma Operativo Nazionale, 2014IT05M2OP001 “</w:t>
      </w:r>
      <w:r w:rsidRPr="0023005A">
        <w:rPr>
          <w:rFonts w:ascii="Calibri" w:hAnsi="Calibri" w:cs="Calibri"/>
          <w:i/>
          <w:iCs/>
          <w:sz w:val="22"/>
          <w:szCs w:val="22"/>
        </w:rPr>
        <w:t>Per la Scuola - competenze e ambienti per l’apprendimento”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Pr="000D5315">
        <w:rPr>
          <w:rFonts w:ascii="Calibri" w:hAnsi="Calibri" w:cs="Calibri"/>
          <w:sz w:val="22"/>
          <w:szCs w:val="22"/>
        </w:rPr>
        <w:t xml:space="preserve"> approvato con Decisione C (2014) n. 9952 del 17 dicembre 2014 della Commissione Europea;</w:t>
      </w:r>
    </w:p>
    <w:p w:rsidR="005715D6" w:rsidRDefault="005715D6" w:rsidP="00730CB3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color w:val="23202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VISTA 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3005A"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z w:val="22"/>
          <w:szCs w:val="22"/>
        </w:rPr>
        <w:t xml:space="preserve">nota del MIUR prot. n. </w:t>
      </w:r>
      <w:r w:rsidRPr="004E51BD">
        <w:rPr>
          <w:rFonts w:ascii="Calibri" w:hAnsi="Calibri" w:cs="Calibri"/>
          <w:color w:val="232020"/>
          <w:sz w:val="22"/>
          <w:szCs w:val="22"/>
        </w:rPr>
        <w:t>AOODGEFID/1768</w:t>
      </w:r>
      <w:r>
        <w:rPr>
          <w:rFonts w:ascii="Calibri" w:hAnsi="Calibri" w:cs="Calibri"/>
          <w:color w:val="232020"/>
          <w:sz w:val="22"/>
          <w:szCs w:val="22"/>
        </w:rPr>
        <w:t xml:space="preserve"> del 20/01/2016 di approvazione dell’intervento a valere sull’</w:t>
      </w:r>
      <w:r w:rsidRPr="004E51BD">
        <w:rPr>
          <w:rFonts w:ascii="Calibri" w:hAnsi="Calibri" w:cs="Calibri"/>
          <w:color w:val="232020"/>
          <w:sz w:val="22"/>
          <w:szCs w:val="22"/>
        </w:rPr>
        <w:t>Obiettivo specifico - 10.8 – “</w:t>
      </w:r>
      <w:r w:rsidRPr="004E51BD">
        <w:rPr>
          <w:rFonts w:ascii="Calibri" w:hAnsi="Calibri" w:cs="Calibri"/>
          <w:i/>
          <w:iCs/>
          <w:color w:val="232020"/>
          <w:sz w:val="22"/>
          <w:szCs w:val="22"/>
        </w:rPr>
        <w:t>Diffusione della società della conoscenza nel mondo della</w:t>
      </w:r>
      <w:r>
        <w:rPr>
          <w:rFonts w:ascii="Calibri" w:hAnsi="Calibri" w:cs="Calibri"/>
          <w:i/>
          <w:iCs/>
          <w:color w:val="232020"/>
          <w:sz w:val="22"/>
          <w:szCs w:val="22"/>
        </w:rPr>
        <w:t xml:space="preserve"> </w:t>
      </w:r>
      <w:r w:rsidRPr="004E51BD">
        <w:rPr>
          <w:rFonts w:ascii="Calibri" w:hAnsi="Calibri" w:cs="Calibri"/>
          <w:i/>
          <w:iCs/>
          <w:color w:val="232020"/>
          <w:sz w:val="22"/>
          <w:szCs w:val="22"/>
        </w:rPr>
        <w:t xml:space="preserve">scuola e </w:t>
      </w:r>
      <w:r>
        <w:rPr>
          <w:rFonts w:ascii="Calibri" w:hAnsi="Calibri" w:cs="Calibri"/>
          <w:i/>
          <w:iCs/>
          <w:color w:val="232020"/>
          <w:sz w:val="22"/>
          <w:szCs w:val="22"/>
        </w:rPr>
        <w:t xml:space="preserve">della formazione </w:t>
      </w:r>
      <w:r w:rsidRPr="004E51BD">
        <w:rPr>
          <w:rFonts w:ascii="Calibri" w:hAnsi="Calibri" w:cs="Calibri"/>
          <w:i/>
          <w:iCs/>
          <w:color w:val="232020"/>
          <w:sz w:val="22"/>
          <w:szCs w:val="22"/>
        </w:rPr>
        <w:t xml:space="preserve"> e adozione di approcci didattici innovativi</w:t>
      </w:r>
      <w:r w:rsidRPr="004E51BD">
        <w:rPr>
          <w:rFonts w:ascii="Calibri" w:hAnsi="Calibri" w:cs="Calibri"/>
          <w:color w:val="232020"/>
          <w:sz w:val="22"/>
          <w:szCs w:val="22"/>
        </w:rPr>
        <w:t>” – Azione 10.8.1</w:t>
      </w:r>
      <w:r>
        <w:rPr>
          <w:rFonts w:ascii="Calibri" w:hAnsi="Calibri" w:cs="Calibri"/>
          <w:color w:val="232020"/>
          <w:sz w:val="22"/>
          <w:szCs w:val="22"/>
        </w:rPr>
        <w:t xml:space="preserve"> </w:t>
      </w:r>
      <w:r w:rsidRPr="004E51BD">
        <w:rPr>
          <w:rFonts w:ascii="Calibri" w:hAnsi="Calibri" w:cs="Calibri"/>
          <w:i/>
          <w:iCs/>
          <w:color w:val="232020"/>
          <w:sz w:val="22"/>
          <w:szCs w:val="22"/>
        </w:rPr>
        <w:t xml:space="preserve">Interventi infrastrutturali per l’innovazione tecnologica, laboratori professionalizzanti </w:t>
      </w:r>
      <w:r>
        <w:rPr>
          <w:rFonts w:ascii="Calibri" w:hAnsi="Calibri" w:cs="Calibri"/>
          <w:i/>
          <w:iCs/>
          <w:color w:val="232020"/>
          <w:sz w:val="22"/>
          <w:szCs w:val="22"/>
        </w:rPr>
        <w:t xml:space="preserve">e </w:t>
      </w:r>
      <w:r w:rsidRPr="004E51BD">
        <w:rPr>
          <w:rFonts w:ascii="Calibri" w:hAnsi="Calibri" w:cs="Calibri"/>
          <w:i/>
          <w:iCs/>
          <w:color w:val="232020"/>
          <w:sz w:val="22"/>
          <w:szCs w:val="22"/>
        </w:rPr>
        <w:t>per l’apprendimento delle competenze chiave”</w:t>
      </w:r>
      <w:r>
        <w:rPr>
          <w:rFonts w:ascii="Calibri" w:hAnsi="Calibri" w:cs="Calibri"/>
          <w:i/>
          <w:iCs/>
          <w:color w:val="232020"/>
          <w:sz w:val="22"/>
          <w:szCs w:val="22"/>
        </w:rPr>
        <w:t xml:space="preserve"> </w:t>
      </w:r>
      <w:r>
        <w:rPr>
          <w:rFonts w:ascii="Calibri" w:hAnsi="Calibri" w:cs="Calibri"/>
          <w:color w:val="232020"/>
          <w:sz w:val="22"/>
          <w:szCs w:val="22"/>
        </w:rPr>
        <w:t>del PON “</w:t>
      </w:r>
      <w:r>
        <w:rPr>
          <w:rFonts w:ascii="Calibri" w:hAnsi="Calibri" w:cs="Calibri"/>
          <w:i/>
          <w:iCs/>
          <w:color w:val="232020"/>
          <w:sz w:val="22"/>
          <w:szCs w:val="22"/>
        </w:rPr>
        <w:t xml:space="preserve">Programma Operativo Nazionale 2014IT05M2op001 “Per la scuola – competenze e ambienti per l’apprendimento” </w:t>
      </w:r>
      <w:r>
        <w:rPr>
          <w:rFonts w:ascii="Calibri" w:hAnsi="Calibri" w:cs="Calibri"/>
          <w:color w:val="232020"/>
          <w:sz w:val="22"/>
          <w:szCs w:val="22"/>
        </w:rPr>
        <w:t>ed il relativo finanziamento;</w:t>
      </w:r>
    </w:p>
    <w:p w:rsidR="005715D6" w:rsidRDefault="005715D6" w:rsidP="00730CB3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VISTA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la determina di avvio della procedura di gara prot. n. 1052/B15 del 03/03/2016;</w:t>
      </w:r>
    </w:p>
    <w:p w:rsidR="005715D6" w:rsidRPr="007F5F13" w:rsidRDefault="005715D6" w:rsidP="00730CB3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7F5F13">
        <w:rPr>
          <w:rFonts w:ascii="Calibri" w:hAnsi="Calibri" w:cs="Calibri"/>
          <w:b/>
          <w:bCs/>
          <w:sz w:val="22"/>
          <w:szCs w:val="22"/>
        </w:rPr>
        <w:t xml:space="preserve">VISTA </w:t>
      </w:r>
      <w:r w:rsidRPr="007F5F13">
        <w:rPr>
          <w:rFonts w:ascii="Calibri" w:hAnsi="Calibri" w:cs="Calibri"/>
          <w:b/>
          <w:bCs/>
          <w:sz w:val="22"/>
          <w:szCs w:val="22"/>
        </w:rPr>
        <w:tab/>
      </w:r>
      <w:r w:rsidRPr="007F5F13">
        <w:rPr>
          <w:rFonts w:ascii="Calibri" w:hAnsi="Calibri" w:cs="Calibri"/>
          <w:sz w:val="22"/>
          <w:szCs w:val="22"/>
        </w:rPr>
        <w:t xml:space="preserve">la RDO n. 1137324 </w:t>
      </w:r>
      <w:r>
        <w:rPr>
          <w:rFonts w:ascii="Calibri" w:hAnsi="Calibri" w:cs="Calibri"/>
          <w:sz w:val="22"/>
          <w:szCs w:val="22"/>
        </w:rPr>
        <w:t xml:space="preserve">del 04/03/2016 </w:t>
      </w:r>
      <w:r w:rsidRPr="007F5F13">
        <w:rPr>
          <w:rFonts w:ascii="Calibri" w:hAnsi="Calibri" w:cs="Calibri"/>
          <w:sz w:val="22"/>
          <w:szCs w:val="22"/>
        </w:rPr>
        <w:t>predisposta tramite Mercato Elettronico MEPA;</w:t>
      </w:r>
    </w:p>
    <w:p w:rsidR="005715D6" w:rsidRPr="00133B07" w:rsidRDefault="005715D6" w:rsidP="001E0B6C">
      <w:pPr>
        <w:pStyle w:val="BodyText"/>
        <w:spacing w:line="240" w:lineRule="auto"/>
        <w:ind w:left="705" w:hanging="705"/>
        <w:rPr>
          <w:rFonts w:ascii="Calibri" w:hAnsi="Calibri" w:cs="Calibri"/>
          <w:b w:val="0"/>
          <w:bCs w:val="0"/>
          <w:sz w:val="22"/>
          <w:szCs w:val="22"/>
          <w:u w:val="none"/>
          <w:lang w:eastAsia="it-IT"/>
        </w:rPr>
      </w:pPr>
      <w:r w:rsidRPr="006F7636">
        <w:rPr>
          <w:rFonts w:ascii="Calibri" w:hAnsi="Calibri" w:cs="Calibri"/>
          <w:sz w:val="22"/>
          <w:szCs w:val="22"/>
          <w:u w:val="none"/>
        </w:rPr>
        <w:t>VISTA</w:t>
      </w:r>
      <w:r w:rsidRPr="006F7636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</w:t>
      </w:r>
      <w:r w:rsidRPr="006F7636">
        <w:rPr>
          <w:rFonts w:ascii="Calibri" w:hAnsi="Calibri" w:cs="Calibri"/>
          <w:b w:val="0"/>
          <w:bCs w:val="0"/>
          <w:sz w:val="22"/>
          <w:szCs w:val="22"/>
          <w:u w:val="none"/>
        </w:rPr>
        <w:tab/>
      </w:r>
      <w:r w:rsidRPr="006F7636">
        <w:rPr>
          <w:rFonts w:ascii="Calibri" w:hAnsi="Calibri" w:cs="Calibri"/>
          <w:b w:val="0"/>
          <w:bCs w:val="0"/>
          <w:sz w:val="22"/>
          <w:szCs w:val="22"/>
          <w:u w:val="none"/>
          <w:lang w:eastAsia="it-IT"/>
        </w:rPr>
        <w:t xml:space="preserve">la </w:t>
      </w:r>
      <w:r>
        <w:rPr>
          <w:rFonts w:ascii="Calibri" w:hAnsi="Calibri" w:cs="Calibri"/>
          <w:b w:val="0"/>
          <w:bCs w:val="0"/>
          <w:sz w:val="22"/>
          <w:szCs w:val="22"/>
          <w:u w:val="none"/>
          <w:lang w:eastAsia="it-IT"/>
        </w:rPr>
        <w:t xml:space="preserve">propria </w:t>
      </w:r>
      <w:r w:rsidRPr="006F7636">
        <w:rPr>
          <w:rFonts w:ascii="Calibri" w:hAnsi="Calibri" w:cs="Calibri"/>
          <w:b w:val="0"/>
          <w:bCs w:val="0"/>
          <w:sz w:val="22"/>
          <w:szCs w:val="22"/>
          <w:u w:val="none"/>
          <w:lang w:eastAsia="it-IT"/>
        </w:rPr>
        <w:t>Dichiarazione</w:t>
      </w:r>
      <w:r>
        <w:rPr>
          <w:rFonts w:ascii="Calibri" w:hAnsi="Calibri" w:cs="Calibri"/>
          <w:b w:val="0"/>
          <w:bCs w:val="0"/>
          <w:sz w:val="22"/>
          <w:szCs w:val="22"/>
          <w:u w:val="none"/>
          <w:lang w:eastAsia="it-IT"/>
        </w:rPr>
        <w:t xml:space="preserve"> assunta a prot. n. 1378 del 21/03/2016,</w:t>
      </w:r>
      <w:r w:rsidRPr="006F7636">
        <w:rPr>
          <w:rFonts w:ascii="Calibri" w:hAnsi="Calibri" w:cs="Calibri"/>
          <w:b w:val="0"/>
          <w:bCs w:val="0"/>
          <w:sz w:val="22"/>
          <w:szCs w:val="22"/>
          <w:u w:val="none"/>
          <w:lang w:eastAsia="it-IT"/>
        </w:rPr>
        <w:t xml:space="preserve"> resa</w:t>
      </w:r>
      <w:r>
        <w:rPr>
          <w:rFonts w:ascii="Calibri" w:hAnsi="Calibri" w:cs="Calibri"/>
          <w:b w:val="0"/>
          <w:bCs w:val="0"/>
          <w:sz w:val="22"/>
          <w:szCs w:val="22"/>
          <w:u w:val="none"/>
          <w:lang w:eastAsia="it-IT"/>
        </w:rPr>
        <w:t xml:space="preserve"> </w:t>
      </w:r>
      <w:r w:rsidRPr="006F7636">
        <w:rPr>
          <w:rFonts w:ascii="Calibri" w:hAnsi="Calibri" w:cs="Calibri"/>
          <w:b w:val="0"/>
          <w:bCs w:val="0"/>
          <w:sz w:val="22"/>
          <w:szCs w:val="22"/>
          <w:u w:val="none"/>
          <w:lang w:eastAsia="it-IT"/>
        </w:rPr>
        <w:t>ai sensi della 445/2000 ai sensi dell’art. 47 del D.P.R. 445 del 28.12.2000 e successive s.m.i.</w:t>
      </w:r>
      <w:r>
        <w:rPr>
          <w:rFonts w:ascii="Calibri" w:hAnsi="Calibri" w:cs="Calibri"/>
          <w:b w:val="0"/>
          <w:bCs w:val="0"/>
          <w:sz w:val="22"/>
          <w:szCs w:val="22"/>
          <w:u w:val="none"/>
          <w:lang w:eastAsia="it-IT"/>
        </w:rPr>
        <w:t>, in cui si attesta di aver provveduto alla verifica della convenzione-quadro</w:t>
      </w:r>
      <w:r w:rsidRPr="00133B07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Consip RETE LOCALE 5, attiva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a partire dal 04/03/2016, valutando la stessa non in linea con le caratteristiche tecniche previste nel progetto</w:t>
      </w:r>
      <w:r w:rsidRPr="00133B07">
        <w:rPr>
          <w:rFonts w:ascii="Calibri" w:hAnsi="Calibri" w:cs="Calibri"/>
          <w:b w:val="0"/>
          <w:bCs w:val="0"/>
          <w:sz w:val="22"/>
          <w:szCs w:val="22"/>
          <w:u w:val="none"/>
        </w:rPr>
        <w:t>;</w:t>
      </w:r>
    </w:p>
    <w:p w:rsidR="005715D6" w:rsidRDefault="005715D6" w:rsidP="00730CB3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PRESO ATTO  </w:t>
      </w:r>
      <w:r>
        <w:rPr>
          <w:rFonts w:ascii="Calibri" w:hAnsi="Calibri" w:cs="Calibri"/>
          <w:sz w:val="22"/>
          <w:szCs w:val="22"/>
        </w:rPr>
        <w:t>che entro i termini previsti ha</w:t>
      </w:r>
      <w:r w:rsidRPr="00B3004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presentato la propria offerta la</w:t>
      </w:r>
      <w:r w:rsidRPr="00B30041">
        <w:rPr>
          <w:rFonts w:ascii="Calibri" w:hAnsi="Calibri" w:cs="Calibri"/>
          <w:sz w:val="22"/>
          <w:szCs w:val="22"/>
        </w:rPr>
        <w:t xml:space="preserve"> ditt</w:t>
      </w:r>
      <w:r>
        <w:rPr>
          <w:rFonts w:ascii="Calibri" w:hAnsi="Calibri" w:cs="Calibri"/>
          <w:sz w:val="22"/>
          <w:szCs w:val="22"/>
        </w:rPr>
        <w:t>a</w:t>
      </w:r>
      <w:r w:rsidRPr="00B30041">
        <w:rPr>
          <w:rFonts w:ascii="Calibri" w:hAnsi="Calibri" w:cs="Calibri"/>
          <w:sz w:val="22"/>
          <w:szCs w:val="22"/>
        </w:rPr>
        <w:t>:</w:t>
      </w:r>
    </w:p>
    <w:p w:rsidR="005715D6" w:rsidRPr="007F5F13" w:rsidRDefault="005715D6" w:rsidP="00B3004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F5F13">
        <w:rPr>
          <w:rFonts w:ascii="Calibri" w:hAnsi="Calibri" w:cs="Calibri"/>
          <w:sz w:val="22"/>
          <w:szCs w:val="22"/>
        </w:rPr>
        <w:t xml:space="preserve">Tecnolab Goup </w:t>
      </w:r>
      <w:r>
        <w:rPr>
          <w:rFonts w:ascii="Calibri" w:hAnsi="Calibri" w:cs="Calibri"/>
          <w:sz w:val="22"/>
          <w:szCs w:val="22"/>
        </w:rPr>
        <w:t>di Pentassuglia Flavio;</w:t>
      </w:r>
    </w:p>
    <w:p w:rsidR="005715D6" w:rsidRDefault="005715D6" w:rsidP="007F5F1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30041">
        <w:rPr>
          <w:rFonts w:ascii="Calibri" w:hAnsi="Calibri" w:cs="Calibri"/>
          <w:b/>
          <w:bCs/>
          <w:sz w:val="22"/>
          <w:szCs w:val="22"/>
        </w:rPr>
        <w:t xml:space="preserve">VISTA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la documentazione prodotta dalla Ditta </w:t>
      </w:r>
      <w:r w:rsidRPr="007F5F13">
        <w:rPr>
          <w:rFonts w:ascii="Calibri" w:hAnsi="Calibri" w:cs="Calibri"/>
          <w:sz w:val="22"/>
          <w:szCs w:val="22"/>
        </w:rPr>
        <w:t xml:space="preserve">Tecnolab Goup </w:t>
      </w:r>
      <w:r>
        <w:rPr>
          <w:rFonts w:ascii="Calibri" w:hAnsi="Calibri" w:cs="Calibri"/>
          <w:sz w:val="22"/>
          <w:szCs w:val="22"/>
        </w:rPr>
        <w:t>di Pentassuglia Flavio;</w:t>
      </w:r>
    </w:p>
    <w:p w:rsidR="005715D6" w:rsidRDefault="005715D6" w:rsidP="00E5126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D0A1B">
        <w:rPr>
          <w:rFonts w:ascii="Calibri" w:hAnsi="Calibri" w:cs="Calibri"/>
          <w:b/>
          <w:bCs/>
          <w:sz w:val="22"/>
          <w:szCs w:val="22"/>
        </w:rPr>
        <w:t>CONSIDERATO</w:t>
      </w:r>
      <w:r>
        <w:rPr>
          <w:rFonts w:ascii="Calibri" w:hAnsi="Calibri" w:cs="Calibri"/>
          <w:sz w:val="22"/>
          <w:szCs w:val="22"/>
        </w:rPr>
        <w:t xml:space="preserve"> che le </w:t>
      </w:r>
      <w:r w:rsidRPr="00DD0A1B">
        <w:rPr>
          <w:rFonts w:ascii="Calibri" w:hAnsi="Calibri" w:cs="Calibri"/>
          <w:sz w:val="22"/>
          <w:szCs w:val="22"/>
        </w:rPr>
        <w:t xml:space="preserve">caratteristiche tecniche dei prodotti offerti </w:t>
      </w:r>
      <w:r>
        <w:rPr>
          <w:rFonts w:ascii="Calibri" w:hAnsi="Calibri" w:cs="Calibri"/>
          <w:sz w:val="22"/>
          <w:szCs w:val="22"/>
        </w:rPr>
        <w:t>c</w:t>
      </w:r>
      <w:r w:rsidRPr="00DD0A1B">
        <w:rPr>
          <w:rFonts w:ascii="Calibri" w:hAnsi="Calibri" w:cs="Calibri"/>
          <w:sz w:val="22"/>
          <w:szCs w:val="22"/>
        </w:rPr>
        <w:t>orrispondono a quelle richieste</w:t>
      </w:r>
      <w:r>
        <w:rPr>
          <w:rFonts w:ascii="Calibri" w:hAnsi="Calibri" w:cs="Calibri"/>
          <w:sz w:val="22"/>
          <w:szCs w:val="22"/>
        </w:rPr>
        <w:t xml:space="preserve"> nel capitolato di gara;</w:t>
      </w:r>
    </w:p>
    <w:p w:rsidR="005715D6" w:rsidRDefault="005715D6" w:rsidP="007F5F1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5126A">
        <w:rPr>
          <w:rFonts w:ascii="Calibri" w:hAnsi="Calibri" w:cs="Calibri"/>
          <w:b/>
          <w:bCs/>
          <w:sz w:val="22"/>
          <w:szCs w:val="22"/>
        </w:rPr>
        <w:t>VISTO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il proprio decreto di aggiudicazione provvisoria prot. n. 1381/B15 del 21/03/2016;</w:t>
      </w:r>
    </w:p>
    <w:p w:rsidR="005715D6" w:rsidRPr="00E5126A" w:rsidRDefault="005715D6" w:rsidP="007F5F1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ACCERTATO </w:t>
      </w:r>
      <w:r>
        <w:rPr>
          <w:rFonts w:ascii="Calibri" w:hAnsi="Calibri" w:cs="Calibri"/>
          <w:sz w:val="22"/>
          <w:szCs w:val="22"/>
        </w:rPr>
        <w:t>il possesso dei requisiti di cui all’art. 48 del D.Lgs 163/2006;</w:t>
      </w:r>
    </w:p>
    <w:p w:rsidR="005715D6" w:rsidRDefault="005715D6" w:rsidP="00133B07">
      <w:pPr>
        <w:autoSpaceDE w:val="0"/>
        <w:autoSpaceDN w:val="0"/>
        <w:adjustRightInd w:val="0"/>
        <w:ind w:left="1410" w:hanging="14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RILEVATA </w:t>
      </w:r>
      <w:r w:rsidRPr="00DD0A1B">
        <w:rPr>
          <w:rFonts w:ascii="Calibri" w:hAnsi="Calibri" w:cs="Calibri"/>
          <w:sz w:val="22"/>
          <w:szCs w:val="22"/>
        </w:rPr>
        <w:t>la regolarità della procedura di gara espletata attraverso il MEPA</w:t>
      </w:r>
      <w:r>
        <w:rPr>
          <w:rFonts w:ascii="Calibri" w:hAnsi="Calibri" w:cs="Calibri"/>
          <w:sz w:val="22"/>
          <w:szCs w:val="22"/>
        </w:rPr>
        <w:t>;</w:t>
      </w:r>
    </w:p>
    <w:p w:rsidR="005715D6" w:rsidRPr="00202AE5" w:rsidRDefault="005715D6" w:rsidP="00126323">
      <w:pPr>
        <w:autoSpaceDE w:val="0"/>
        <w:autoSpaceDN w:val="0"/>
        <w:adjustRightInd w:val="0"/>
        <w:ind w:left="1410" w:hanging="14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Tutto ciò costituisce parte integrante del presente atto,</w:t>
      </w:r>
      <w:r w:rsidRPr="00202AE5">
        <w:rPr>
          <w:rFonts w:ascii="Calibri" w:hAnsi="Calibri" w:cs="Calibri"/>
          <w:sz w:val="22"/>
          <w:szCs w:val="22"/>
        </w:rPr>
        <w:t xml:space="preserve"> </w:t>
      </w:r>
    </w:p>
    <w:p w:rsidR="005715D6" w:rsidRPr="000D5315" w:rsidRDefault="005715D6" w:rsidP="00730CB3">
      <w:pPr>
        <w:ind w:left="709" w:right="1410"/>
        <w:jc w:val="center"/>
        <w:rPr>
          <w:rFonts w:ascii="Calibri" w:hAnsi="Calibri" w:cs="Calibri"/>
          <w:b/>
          <w:bCs/>
          <w:sz w:val="22"/>
          <w:szCs w:val="22"/>
        </w:rPr>
      </w:pPr>
      <w:r w:rsidRPr="000D5315">
        <w:rPr>
          <w:rFonts w:ascii="Calibri" w:hAnsi="Calibri" w:cs="Calibri"/>
          <w:b/>
          <w:bCs/>
          <w:sz w:val="22"/>
          <w:szCs w:val="22"/>
        </w:rPr>
        <w:t>DECRETA</w:t>
      </w:r>
    </w:p>
    <w:p w:rsidR="005715D6" w:rsidRPr="00126323" w:rsidRDefault="005715D6" w:rsidP="0012632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aggiudicare in via definitiva alla Ditta </w:t>
      </w:r>
      <w:r w:rsidRPr="007F5F13">
        <w:rPr>
          <w:rFonts w:ascii="Calibri" w:hAnsi="Calibri" w:cs="Calibri"/>
          <w:sz w:val="22"/>
          <w:szCs w:val="22"/>
        </w:rPr>
        <w:t xml:space="preserve">Tecnolab Goup </w:t>
      </w:r>
      <w:r>
        <w:rPr>
          <w:rFonts w:ascii="Calibri" w:hAnsi="Calibri" w:cs="Calibri"/>
          <w:sz w:val="22"/>
          <w:szCs w:val="22"/>
        </w:rPr>
        <w:t xml:space="preserve">di Pentassuglia Flavio di Locorotondo (BA), </w:t>
      </w:r>
      <w:r w:rsidRPr="00DD0A1B">
        <w:rPr>
          <w:rFonts w:ascii="Calibri" w:hAnsi="Calibri" w:cs="Calibri"/>
          <w:sz w:val="22"/>
          <w:szCs w:val="22"/>
        </w:rPr>
        <w:t xml:space="preserve">la fornitura delle attrezzature di cui al </w:t>
      </w:r>
      <w:r>
        <w:rPr>
          <w:rFonts w:ascii="Calibri" w:hAnsi="Calibri" w:cs="Calibri"/>
          <w:b/>
          <w:bCs/>
          <w:sz w:val="22"/>
          <w:szCs w:val="22"/>
        </w:rPr>
        <w:t xml:space="preserve">Progetto: </w:t>
      </w:r>
      <w:r w:rsidRPr="000D5315">
        <w:rPr>
          <w:rFonts w:ascii="Calibri" w:hAnsi="Calibri" w:cs="Calibri"/>
          <w:b/>
          <w:bCs/>
          <w:sz w:val="22"/>
          <w:szCs w:val="22"/>
        </w:rPr>
        <w:t>10.8.1.A1-FESRPON-PU-2015-200</w:t>
      </w:r>
      <w:r w:rsidRPr="00126323">
        <w:rPr>
          <w:rFonts w:ascii="Calibri" w:hAnsi="Calibri" w:cs="Calibri"/>
          <w:sz w:val="22"/>
          <w:szCs w:val="22"/>
        </w:rPr>
        <w:t>, per l’importo di € 14.222,38 oltre I.V.A.</w:t>
      </w:r>
    </w:p>
    <w:p w:rsidR="005715D6" w:rsidRPr="00294274" w:rsidRDefault="005715D6" w:rsidP="00344D13">
      <w:pPr>
        <w:widowControl w:val="0"/>
        <w:autoSpaceDE w:val="0"/>
        <w:autoSpaceDN w:val="0"/>
        <w:adjustRightInd w:val="0"/>
        <w:spacing w:line="232" w:lineRule="exact"/>
        <w:ind w:left="6372"/>
        <w:rPr>
          <w:rFonts w:ascii="Calibri" w:hAnsi="Calibri" w:cs="Calibri"/>
        </w:rPr>
      </w:pPr>
      <w:r w:rsidRPr="00294274">
        <w:rPr>
          <w:rFonts w:ascii="Calibri" w:hAnsi="Calibri" w:cs="Calibri"/>
        </w:rPr>
        <w:t xml:space="preserve">           Il Dirigente Scolastico</w:t>
      </w:r>
    </w:p>
    <w:p w:rsidR="005715D6" w:rsidRPr="00294274" w:rsidRDefault="005715D6" w:rsidP="00126323">
      <w:pPr>
        <w:widowControl w:val="0"/>
        <w:autoSpaceDE w:val="0"/>
        <w:autoSpaceDN w:val="0"/>
        <w:adjustRightInd w:val="0"/>
        <w:spacing w:line="232" w:lineRule="exact"/>
        <w:jc w:val="center"/>
        <w:rPr>
          <w:rFonts w:ascii="Calibri" w:hAnsi="Calibri" w:cs="Calibri"/>
          <w:sz w:val="22"/>
          <w:szCs w:val="22"/>
        </w:rPr>
      </w:pPr>
      <w:r w:rsidRPr="00294274">
        <w:rPr>
          <w:rFonts w:ascii="Calibri" w:hAnsi="Calibri" w:cs="Calibri"/>
        </w:rPr>
        <w:t xml:space="preserve">                                                                                                                   (Dott.ssa Giuseppina Bassi)</w:t>
      </w:r>
    </w:p>
    <w:sectPr w:rsidR="005715D6" w:rsidRPr="00294274" w:rsidSect="00126323">
      <w:footerReference w:type="default" r:id="rId10"/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D6" w:rsidRDefault="005715D6">
      <w:r>
        <w:separator/>
      </w:r>
    </w:p>
  </w:endnote>
  <w:endnote w:type="continuationSeparator" w:id="0">
    <w:p w:rsidR="005715D6" w:rsidRDefault="0057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D6" w:rsidRDefault="005715D6" w:rsidP="00582BC6">
    <w:pPr>
      <w:pStyle w:val="Footer"/>
      <w:framePr w:wrap="auto" w:vAnchor="text" w:hAnchor="margin" w:xAlign="right" w:y="1"/>
      <w:rPr>
        <w:rStyle w:val="PageNumber"/>
      </w:rPr>
    </w:pPr>
  </w:p>
  <w:p w:rsidR="005715D6" w:rsidRDefault="005715D6" w:rsidP="00141B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D6" w:rsidRDefault="005715D6">
      <w:r>
        <w:separator/>
      </w:r>
    </w:p>
  </w:footnote>
  <w:footnote w:type="continuationSeparator" w:id="0">
    <w:p w:rsidR="005715D6" w:rsidRDefault="00571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  <w:sz w:val="32"/>
        <w:szCs w:val="32"/>
      </w:rPr>
    </w:lvl>
  </w:abstractNum>
  <w:abstractNum w:abstractNumId="3">
    <w:nsid w:val="03DB2020"/>
    <w:multiLevelType w:val="hybridMultilevel"/>
    <w:tmpl w:val="4CA23ACA"/>
    <w:lvl w:ilvl="0" w:tplc="4DD674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>
      <w:start w:val="1"/>
      <w:numFmt w:val="lowerRoman"/>
      <w:lvlText w:val="%3."/>
      <w:lvlJc w:val="right"/>
      <w:pPr>
        <w:ind w:left="1440" w:hanging="180"/>
      </w:pPr>
    </w:lvl>
    <w:lvl w:ilvl="3" w:tplc="0410000F">
      <w:start w:val="1"/>
      <w:numFmt w:val="decimal"/>
      <w:lvlText w:val="%4."/>
      <w:lvlJc w:val="left"/>
      <w:pPr>
        <w:ind w:left="2160" w:hanging="360"/>
      </w:pPr>
    </w:lvl>
    <w:lvl w:ilvl="4" w:tplc="04100019">
      <w:start w:val="1"/>
      <w:numFmt w:val="lowerLetter"/>
      <w:lvlText w:val="%5."/>
      <w:lvlJc w:val="left"/>
      <w:pPr>
        <w:ind w:left="2880" w:hanging="360"/>
      </w:pPr>
    </w:lvl>
    <w:lvl w:ilvl="5" w:tplc="0410001B">
      <w:start w:val="1"/>
      <w:numFmt w:val="lowerRoman"/>
      <w:lvlText w:val="%6."/>
      <w:lvlJc w:val="right"/>
      <w:pPr>
        <w:ind w:left="3600" w:hanging="180"/>
      </w:pPr>
    </w:lvl>
    <w:lvl w:ilvl="6" w:tplc="0410000F">
      <w:start w:val="1"/>
      <w:numFmt w:val="decimal"/>
      <w:lvlText w:val="%7."/>
      <w:lvlJc w:val="left"/>
      <w:pPr>
        <w:ind w:left="4320" w:hanging="360"/>
      </w:pPr>
    </w:lvl>
    <w:lvl w:ilvl="7" w:tplc="04100019">
      <w:start w:val="1"/>
      <w:numFmt w:val="lowerLetter"/>
      <w:lvlText w:val="%8."/>
      <w:lvlJc w:val="left"/>
      <w:pPr>
        <w:ind w:left="5040" w:hanging="360"/>
      </w:pPr>
    </w:lvl>
    <w:lvl w:ilvl="8" w:tplc="0410001B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1B87151"/>
    <w:multiLevelType w:val="hybridMultilevel"/>
    <w:tmpl w:val="19A40B8C"/>
    <w:lvl w:ilvl="0" w:tplc="04100001">
      <w:start w:val="1"/>
      <w:numFmt w:val="bullet"/>
      <w:lvlText w:val=""/>
      <w:lvlJc w:val="left"/>
      <w:pPr>
        <w:ind w:left="815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959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1031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175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247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3917" w:hanging="360"/>
      </w:pPr>
      <w:rPr>
        <w:rFonts w:ascii="Wingdings" w:hAnsi="Wingdings" w:cs="Wingdings" w:hint="default"/>
      </w:rPr>
    </w:lvl>
  </w:abstractNum>
  <w:abstractNum w:abstractNumId="5">
    <w:nsid w:val="14954FE5"/>
    <w:multiLevelType w:val="hybridMultilevel"/>
    <w:tmpl w:val="02F824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441E60"/>
    <w:multiLevelType w:val="hybridMultilevel"/>
    <w:tmpl w:val="68B0C1C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">
    <w:nsid w:val="1F290EC1"/>
    <w:multiLevelType w:val="hybridMultilevel"/>
    <w:tmpl w:val="88FCBF7E"/>
    <w:lvl w:ilvl="0" w:tplc="8FD0B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20217"/>
    <w:multiLevelType w:val="hybridMultilevel"/>
    <w:tmpl w:val="9E164BE2"/>
    <w:lvl w:ilvl="0" w:tplc="B6265F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E81A1F"/>
    <w:multiLevelType w:val="hybridMultilevel"/>
    <w:tmpl w:val="DC5C797E"/>
    <w:lvl w:ilvl="0" w:tplc="2D1E4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462777"/>
    <w:multiLevelType w:val="hybridMultilevel"/>
    <w:tmpl w:val="6DFE4B70"/>
    <w:lvl w:ilvl="0" w:tplc="8FD0B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D13CE"/>
    <w:multiLevelType w:val="hybridMultilevel"/>
    <w:tmpl w:val="0590C804"/>
    <w:lvl w:ilvl="0" w:tplc="4DD67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55F59"/>
    <w:multiLevelType w:val="hybridMultilevel"/>
    <w:tmpl w:val="A036E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60B5330"/>
    <w:multiLevelType w:val="hybridMultilevel"/>
    <w:tmpl w:val="27A2D478"/>
    <w:lvl w:ilvl="0" w:tplc="8FD0B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63430"/>
    <w:multiLevelType w:val="hybridMultilevel"/>
    <w:tmpl w:val="81A87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7584E0C"/>
    <w:multiLevelType w:val="hybridMultilevel"/>
    <w:tmpl w:val="BEF68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A7541BD"/>
    <w:multiLevelType w:val="hybridMultilevel"/>
    <w:tmpl w:val="12EE7F68"/>
    <w:lvl w:ilvl="0" w:tplc="0D76DFC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21783"/>
    <w:multiLevelType w:val="hybridMultilevel"/>
    <w:tmpl w:val="80303B04"/>
    <w:lvl w:ilvl="0" w:tplc="99AAA18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825E0"/>
    <w:multiLevelType w:val="hybridMultilevel"/>
    <w:tmpl w:val="2964256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5A065DAC"/>
    <w:multiLevelType w:val="hybridMultilevel"/>
    <w:tmpl w:val="966E95F8"/>
    <w:lvl w:ilvl="0" w:tplc="8FD0B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50F85"/>
    <w:multiLevelType w:val="hybridMultilevel"/>
    <w:tmpl w:val="37D087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AB3390"/>
    <w:multiLevelType w:val="hybridMultilevel"/>
    <w:tmpl w:val="8388921C"/>
    <w:lvl w:ilvl="0" w:tplc="CC2E839A">
      <w:start w:val="1"/>
      <w:numFmt w:val="decimal"/>
      <w:lvlText w:val="%1."/>
      <w:lvlJc w:val="left"/>
      <w:pPr>
        <w:ind w:left="177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>
      <w:start w:val="1"/>
      <w:numFmt w:val="decimal"/>
      <w:lvlText w:val="%7."/>
      <w:lvlJc w:val="left"/>
      <w:pPr>
        <w:ind w:left="6090" w:hanging="360"/>
      </w:pPr>
    </w:lvl>
    <w:lvl w:ilvl="7" w:tplc="04100019">
      <w:start w:val="1"/>
      <w:numFmt w:val="lowerLetter"/>
      <w:lvlText w:val="%8."/>
      <w:lvlJc w:val="left"/>
      <w:pPr>
        <w:ind w:left="6810" w:hanging="360"/>
      </w:pPr>
    </w:lvl>
    <w:lvl w:ilvl="8" w:tplc="0410001B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67142770"/>
    <w:multiLevelType w:val="hybridMultilevel"/>
    <w:tmpl w:val="4F9C7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7F32D76"/>
    <w:multiLevelType w:val="hybridMultilevel"/>
    <w:tmpl w:val="58AAF25A"/>
    <w:lvl w:ilvl="0" w:tplc="9B941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33DD9"/>
    <w:multiLevelType w:val="hybridMultilevel"/>
    <w:tmpl w:val="49AA8A3C"/>
    <w:lvl w:ilvl="0" w:tplc="56BCBE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5E2EF8"/>
    <w:multiLevelType w:val="hybridMultilevel"/>
    <w:tmpl w:val="0444EB5A"/>
    <w:lvl w:ilvl="0" w:tplc="8FD0B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02E36"/>
    <w:multiLevelType w:val="hybridMultilevel"/>
    <w:tmpl w:val="5A12F1CA"/>
    <w:lvl w:ilvl="0" w:tplc="CED8EB7A">
      <w:start w:val="1"/>
      <w:numFmt w:val="decimal"/>
      <w:lvlText w:val="%1."/>
      <w:lvlJc w:val="left"/>
      <w:pPr>
        <w:ind w:left="1884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2604" w:hanging="360"/>
      </w:pPr>
    </w:lvl>
    <w:lvl w:ilvl="2" w:tplc="0410001B">
      <w:start w:val="1"/>
      <w:numFmt w:val="lowerRoman"/>
      <w:lvlText w:val="%3."/>
      <w:lvlJc w:val="right"/>
      <w:pPr>
        <w:ind w:left="3324" w:hanging="180"/>
      </w:pPr>
    </w:lvl>
    <w:lvl w:ilvl="3" w:tplc="0410000F">
      <w:start w:val="1"/>
      <w:numFmt w:val="decimal"/>
      <w:lvlText w:val="%4."/>
      <w:lvlJc w:val="left"/>
      <w:pPr>
        <w:ind w:left="4044" w:hanging="360"/>
      </w:pPr>
    </w:lvl>
    <w:lvl w:ilvl="4" w:tplc="04100019">
      <w:start w:val="1"/>
      <w:numFmt w:val="lowerLetter"/>
      <w:lvlText w:val="%5."/>
      <w:lvlJc w:val="left"/>
      <w:pPr>
        <w:ind w:left="4764" w:hanging="360"/>
      </w:pPr>
    </w:lvl>
    <w:lvl w:ilvl="5" w:tplc="0410001B">
      <w:start w:val="1"/>
      <w:numFmt w:val="lowerRoman"/>
      <w:lvlText w:val="%6."/>
      <w:lvlJc w:val="right"/>
      <w:pPr>
        <w:ind w:left="5484" w:hanging="180"/>
      </w:pPr>
    </w:lvl>
    <w:lvl w:ilvl="6" w:tplc="0410000F">
      <w:start w:val="1"/>
      <w:numFmt w:val="decimal"/>
      <w:lvlText w:val="%7."/>
      <w:lvlJc w:val="left"/>
      <w:pPr>
        <w:ind w:left="6204" w:hanging="360"/>
      </w:pPr>
    </w:lvl>
    <w:lvl w:ilvl="7" w:tplc="04100019">
      <w:start w:val="1"/>
      <w:numFmt w:val="lowerLetter"/>
      <w:lvlText w:val="%8."/>
      <w:lvlJc w:val="left"/>
      <w:pPr>
        <w:ind w:left="6924" w:hanging="360"/>
      </w:pPr>
    </w:lvl>
    <w:lvl w:ilvl="8" w:tplc="0410001B">
      <w:start w:val="1"/>
      <w:numFmt w:val="lowerRoman"/>
      <w:lvlText w:val="%9."/>
      <w:lvlJc w:val="right"/>
      <w:pPr>
        <w:ind w:left="7644" w:hanging="180"/>
      </w:pPr>
    </w:lvl>
  </w:abstractNum>
  <w:abstractNum w:abstractNumId="27">
    <w:nsid w:val="7ABD04C0"/>
    <w:multiLevelType w:val="hybridMultilevel"/>
    <w:tmpl w:val="A7247C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BC207CA"/>
    <w:multiLevelType w:val="hybridMultilevel"/>
    <w:tmpl w:val="22AA49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15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27"/>
  </w:num>
  <w:num w:numId="12">
    <w:abstractNumId w:val="9"/>
  </w:num>
  <w:num w:numId="13">
    <w:abstractNumId w:val="3"/>
  </w:num>
  <w:num w:numId="14">
    <w:abstractNumId w:val="11"/>
  </w:num>
  <w:num w:numId="15">
    <w:abstractNumId w:val="23"/>
  </w:num>
  <w:num w:numId="16">
    <w:abstractNumId w:val="17"/>
  </w:num>
  <w:num w:numId="17">
    <w:abstractNumId w:val="24"/>
  </w:num>
  <w:num w:numId="18">
    <w:abstractNumId w:val="28"/>
  </w:num>
  <w:num w:numId="19">
    <w:abstractNumId w:val="22"/>
  </w:num>
  <w:num w:numId="20">
    <w:abstractNumId w:val="19"/>
  </w:num>
  <w:num w:numId="21">
    <w:abstractNumId w:val="14"/>
  </w:num>
  <w:num w:numId="22">
    <w:abstractNumId w:val="10"/>
  </w:num>
  <w:num w:numId="23">
    <w:abstractNumId w:val="25"/>
  </w:num>
  <w:num w:numId="24">
    <w:abstractNumId w:val="13"/>
  </w:num>
  <w:num w:numId="25">
    <w:abstractNumId w:val="7"/>
  </w:num>
  <w:num w:numId="26">
    <w:abstractNumId w:val="12"/>
  </w:num>
  <w:num w:numId="27">
    <w:abstractNumId w:val="20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991"/>
    <w:rsid w:val="0001582C"/>
    <w:rsid w:val="00024250"/>
    <w:rsid w:val="00024792"/>
    <w:rsid w:val="00025B2A"/>
    <w:rsid w:val="00036217"/>
    <w:rsid w:val="00043FC6"/>
    <w:rsid w:val="00056D7B"/>
    <w:rsid w:val="00072B49"/>
    <w:rsid w:val="00072B68"/>
    <w:rsid w:val="0009010F"/>
    <w:rsid w:val="00091B7C"/>
    <w:rsid w:val="000969CF"/>
    <w:rsid w:val="000A2334"/>
    <w:rsid w:val="000B37E7"/>
    <w:rsid w:val="000B5503"/>
    <w:rsid w:val="000D2192"/>
    <w:rsid w:val="000D5315"/>
    <w:rsid w:val="000E796C"/>
    <w:rsid w:val="000F2285"/>
    <w:rsid w:val="0010036B"/>
    <w:rsid w:val="00124FDC"/>
    <w:rsid w:val="00126323"/>
    <w:rsid w:val="00131D92"/>
    <w:rsid w:val="00133B07"/>
    <w:rsid w:val="00141B38"/>
    <w:rsid w:val="00144104"/>
    <w:rsid w:val="00150FDC"/>
    <w:rsid w:val="0015249F"/>
    <w:rsid w:val="0015731A"/>
    <w:rsid w:val="00162018"/>
    <w:rsid w:val="00165A8C"/>
    <w:rsid w:val="001729C9"/>
    <w:rsid w:val="001750F5"/>
    <w:rsid w:val="001759EF"/>
    <w:rsid w:val="001803F8"/>
    <w:rsid w:val="0018614D"/>
    <w:rsid w:val="00187991"/>
    <w:rsid w:val="001A266B"/>
    <w:rsid w:val="001A60AC"/>
    <w:rsid w:val="001E0B6C"/>
    <w:rsid w:val="001E2FEF"/>
    <w:rsid w:val="002025F7"/>
    <w:rsid w:val="00202AE5"/>
    <w:rsid w:val="00211DDB"/>
    <w:rsid w:val="00214A9F"/>
    <w:rsid w:val="002263CA"/>
    <w:rsid w:val="0023005A"/>
    <w:rsid w:val="0023402F"/>
    <w:rsid w:val="00261DF6"/>
    <w:rsid w:val="00270B3F"/>
    <w:rsid w:val="002772A8"/>
    <w:rsid w:val="00280E4B"/>
    <w:rsid w:val="0029203F"/>
    <w:rsid w:val="00294274"/>
    <w:rsid w:val="00297242"/>
    <w:rsid w:val="002A2743"/>
    <w:rsid w:val="002C2C1B"/>
    <w:rsid w:val="002E3762"/>
    <w:rsid w:val="002E4FAE"/>
    <w:rsid w:val="002F516D"/>
    <w:rsid w:val="0031534E"/>
    <w:rsid w:val="003168C8"/>
    <w:rsid w:val="003360D9"/>
    <w:rsid w:val="00344D13"/>
    <w:rsid w:val="00354E68"/>
    <w:rsid w:val="003671BA"/>
    <w:rsid w:val="003752FC"/>
    <w:rsid w:val="003822B7"/>
    <w:rsid w:val="00386D7C"/>
    <w:rsid w:val="0039415A"/>
    <w:rsid w:val="003970AE"/>
    <w:rsid w:val="003A3F21"/>
    <w:rsid w:val="003C09DF"/>
    <w:rsid w:val="003C11F2"/>
    <w:rsid w:val="003C5467"/>
    <w:rsid w:val="003D59A2"/>
    <w:rsid w:val="003F5694"/>
    <w:rsid w:val="00404C3D"/>
    <w:rsid w:val="004054C5"/>
    <w:rsid w:val="00436E1E"/>
    <w:rsid w:val="00447A06"/>
    <w:rsid w:val="004526F3"/>
    <w:rsid w:val="00466CBB"/>
    <w:rsid w:val="0047066F"/>
    <w:rsid w:val="00477A32"/>
    <w:rsid w:val="004A0761"/>
    <w:rsid w:val="004D6A88"/>
    <w:rsid w:val="004E002F"/>
    <w:rsid w:val="004E25C6"/>
    <w:rsid w:val="004E431E"/>
    <w:rsid w:val="004E51BD"/>
    <w:rsid w:val="004F6E80"/>
    <w:rsid w:val="00512806"/>
    <w:rsid w:val="005133CA"/>
    <w:rsid w:val="00516874"/>
    <w:rsid w:val="00523548"/>
    <w:rsid w:val="00524E4F"/>
    <w:rsid w:val="0053129A"/>
    <w:rsid w:val="005715D6"/>
    <w:rsid w:val="00573B68"/>
    <w:rsid w:val="00582BC6"/>
    <w:rsid w:val="00583634"/>
    <w:rsid w:val="0058479B"/>
    <w:rsid w:val="005A5384"/>
    <w:rsid w:val="005B04D7"/>
    <w:rsid w:val="005C1993"/>
    <w:rsid w:val="005D23AE"/>
    <w:rsid w:val="005F1C0D"/>
    <w:rsid w:val="00600C80"/>
    <w:rsid w:val="00630FE1"/>
    <w:rsid w:val="00646719"/>
    <w:rsid w:val="006626D2"/>
    <w:rsid w:val="00665272"/>
    <w:rsid w:val="00675221"/>
    <w:rsid w:val="006823BD"/>
    <w:rsid w:val="00691056"/>
    <w:rsid w:val="006923E2"/>
    <w:rsid w:val="006A0E07"/>
    <w:rsid w:val="006B00C8"/>
    <w:rsid w:val="006C7369"/>
    <w:rsid w:val="006E4273"/>
    <w:rsid w:val="006F0FB1"/>
    <w:rsid w:val="006F115F"/>
    <w:rsid w:val="006F7636"/>
    <w:rsid w:val="007063B3"/>
    <w:rsid w:val="00712A9B"/>
    <w:rsid w:val="007134BB"/>
    <w:rsid w:val="00723304"/>
    <w:rsid w:val="00730CB3"/>
    <w:rsid w:val="007354D9"/>
    <w:rsid w:val="007555AE"/>
    <w:rsid w:val="00761D23"/>
    <w:rsid w:val="00793BB9"/>
    <w:rsid w:val="00796409"/>
    <w:rsid w:val="007C3A55"/>
    <w:rsid w:val="007C7D6A"/>
    <w:rsid w:val="007F2D29"/>
    <w:rsid w:val="007F363A"/>
    <w:rsid w:val="007F5F13"/>
    <w:rsid w:val="0081091F"/>
    <w:rsid w:val="0081391A"/>
    <w:rsid w:val="00822C62"/>
    <w:rsid w:val="008265FB"/>
    <w:rsid w:val="00830D66"/>
    <w:rsid w:val="00834049"/>
    <w:rsid w:val="0083535F"/>
    <w:rsid w:val="00840438"/>
    <w:rsid w:val="00850DEF"/>
    <w:rsid w:val="00854196"/>
    <w:rsid w:val="00883ADB"/>
    <w:rsid w:val="00885153"/>
    <w:rsid w:val="00892C69"/>
    <w:rsid w:val="00893308"/>
    <w:rsid w:val="00895EF2"/>
    <w:rsid w:val="008A0E32"/>
    <w:rsid w:val="008C5386"/>
    <w:rsid w:val="008D1544"/>
    <w:rsid w:val="00910490"/>
    <w:rsid w:val="009126F9"/>
    <w:rsid w:val="0093253E"/>
    <w:rsid w:val="00936995"/>
    <w:rsid w:val="00943F40"/>
    <w:rsid w:val="00951D0D"/>
    <w:rsid w:val="009642C6"/>
    <w:rsid w:val="00964312"/>
    <w:rsid w:val="00974009"/>
    <w:rsid w:val="0099274C"/>
    <w:rsid w:val="009A2080"/>
    <w:rsid w:val="009A3941"/>
    <w:rsid w:val="009D3A38"/>
    <w:rsid w:val="009F2AA8"/>
    <w:rsid w:val="00A00166"/>
    <w:rsid w:val="00A218A7"/>
    <w:rsid w:val="00A308AE"/>
    <w:rsid w:val="00A454CC"/>
    <w:rsid w:val="00A55BFF"/>
    <w:rsid w:val="00A5736D"/>
    <w:rsid w:val="00A6509C"/>
    <w:rsid w:val="00A76A0C"/>
    <w:rsid w:val="00A831FB"/>
    <w:rsid w:val="00A84489"/>
    <w:rsid w:val="00A848AB"/>
    <w:rsid w:val="00A87173"/>
    <w:rsid w:val="00A9466E"/>
    <w:rsid w:val="00AB67D8"/>
    <w:rsid w:val="00AC1AC9"/>
    <w:rsid w:val="00AD0DAE"/>
    <w:rsid w:val="00AE529C"/>
    <w:rsid w:val="00AF34E6"/>
    <w:rsid w:val="00B01A73"/>
    <w:rsid w:val="00B01DC3"/>
    <w:rsid w:val="00B039E5"/>
    <w:rsid w:val="00B260BC"/>
    <w:rsid w:val="00B30041"/>
    <w:rsid w:val="00B33849"/>
    <w:rsid w:val="00B33CA2"/>
    <w:rsid w:val="00B36423"/>
    <w:rsid w:val="00B427DC"/>
    <w:rsid w:val="00B52199"/>
    <w:rsid w:val="00B5357C"/>
    <w:rsid w:val="00B5529D"/>
    <w:rsid w:val="00B56989"/>
    <w:rsid w:val="00B64735"/>
    <w:rsid w:val="00B74AF3"/>
    <w:rsid w:val="00B7702A"/>
    <w:rsid w:val="00B83098"/>
    <w:rsid w:val="00B87D71"/>
    <w:rsid w:val="00B91D71"/>
    <w:rsid w:val="00BA0647"/>
    <w:rsid w:val="00BB20F8"/>
    <w:rsid w:val="00BB4E97"/>
    <w:rsid w:val="00BB57DF"/>
    <w:rsid w:val="00BB67F9"/>
    <w:rsid w:val="00BC5A66"/>
    <w:rsid w:val="00BF536E"/>
    <w:rsid w:val="00C4086C"/>
    <w:rsid w:val="00C456E6"/>
    <w:rsid w:val="00C50530"/>
    <w:rsid w:val="00C52B19"/>
    <w:rsid w:val="00C616E7"/>
    <w:rsid w:val="00C660E2"/>
    <w:rsid w:val="00C67327"/>
    <w:rsid w:val="00C67FCE"/>
    <w:rsid w:val="00C7669C"/>
    <w:rsid w:val="00C8416B"/>
    <w:rsid w:val="00C85C71"/>
    <w:rsid w:val="00CA02D5"/>
    <w:rsid w:val="00CA4AF8"/>
    <w:rsid w:val="00CB44CB"/>
    <w:rsid w:val="00CB6DBC"/>
    <w:rsid w:val="00CC2FEC"/>
    <w:rsid w:val="00CD1270"/>
    <w:rsid w:val="00CF110E"/>
    <w:rsid w:val="00CF63AF"/>
    <w:rsid w:val="00D068A9"/>
    <w:rsid w:val="00D309A6"/>
    <w:rsid w:val="00D61C83"/>
    <w:rsid w:val="00D65969"/>
    <w:rsid w:val="00D952E5"/>
    <w:rsid w:val="00DB5998"/>
    <w:rsid w:val="00DD0A1B"/>
    <w:rsid w:val="00DD131F"/>
    <w:rsid w:val="00DD5288"/>
    <w:rsid w:val="00DE2B59"/>
    <w:rsid w:val="00E061A9"/>
    <w:rsid w:val="00E16D2E"/>
    <w:rsid w:val="00E4698D"/>
    <w:rsid w:val="00E5126A"/>
    <w:rsid w:val="00E52238"/>
    <w:rsid w:val="00E603B3"/>
    <w:rsid w:val="00E64E74"/>
    <w:rsid w:val="00E66E7C"/>
    <w:rsid w:val="00E817C2"/>
    <w:rsid w:val="00E858BA"/>
    <w:rsid w:val="00E94D9D"/>
    <w:rsid w:val="00E96C0E"/>
    <w:rsid w:val="00EB602C"/>
    <w:rsid w:val="00EC3A0F"/>
    <w:rsid w:val="00EE1831"/>
    <w:rsid w:val="00F03878"/>
    <w:rsid w:val="00F0596F"/>
    <w:rsid w:val="00F2069F"/>
    <w:rsid w:val="00F22E88"/>
    <w:rsid w:val="00F34B1A"/>
    <w:rsid w:val="00F3799A"/>
    <w:rsid w:val="00F62564"/>
    <w:rsid w:val="00F86F45"/>
    <w:rsid w:val="00FB045E"/>
    <w:rsid w:val="00FC0964"/>
    <w:rsid w:val="00FC2606"/>
    <w:rsid w:val="00FD1191"/>
    <w:rsid w:val="00FE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9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64312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7991"/>
    <w:pPr>
      <w:keepNext/>
      <w:ind w:right="-262"/>
      <w:jc w:val="center"/>
      <w:outlineLvl w:val="4"/>
    </w:pPr>
    <w:rPr>
      <w:rFonts w:eastAsia="Calibr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E2FEF"/>
    <w:pPr>
      <w:suppressAutoHyphens/>
      <w:spacing w:before="240" w:after="60"/>
      <w:outlineLvl w:val="5"/>
    </w:pPr>
    <w:rPr>
      <w:rFonts w:eastAsia="Calibri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58B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87991"/>
    <w:rPr>
      <w:rFonts w:ascii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E2FEF"/>
    <w:rPr>
      <w:rFonts w:ascii="Times New Roman" w:hAnsi="Times New Roman" w:cs="Times New Roman"/>
      <w:b/>
      <w:bCs/>
      <w:lang w:eastAsia="ar-SA" w:bidi="ar-SA"/>
    </w:rPr>
  </w:style>
  <w:style w:type="paragraph" w:customStyle="1" w:styleId="Default">
    <w:name w:val="Default"/>
    <w:uiPriority w:val="99"/>
    <w:rsid w:val="001879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187991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B01A73"/>
    <w:pPr>
      <w:ind w:left="720"/>
    </w:pPr>
  </w:style>
  <w:style w:type="paragraph" w:styleId="BodyText">
    <w:name w:val="Body Text"/>
    <w:basedOn w:val="Normal"/>
    <w:link w:val="BodyTextChar"/>
    <w:uiPriority w:val="99"/>
    <w:rsid w:val="00FB045E"/>
    <w:pPr>
      <w:suppressAutoHyphens/>
      <w:spacing w:line="480" w:lineRule="auto"/>
      <w:jc w:val="both"/>
    </w:pPr>
    <w:rPr>
      <w:rFonts w:ascii="Arial" w:eastAsia="Calibri" w:hAnsi="Arial" w:cs="Arial"/>
      <w:b/>
      <w:bCs/>
      <w:u w:val="single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045E"/>
    <w:rPr>
      <w:rFonts w:ascii="Arial" w:hAnsi="Arial" w:cs="Arial"/>
      <w:b/>
      <w:bCs/>
      <w:sz w:val="24"/>
      <w:szCs w:val="24"/>
      <w:u w:val="single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B67F9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7F9"/>
    <w:rPr>
      <w:rFonts w:ascii="Segoe UI" w:hAnsi="Segoe UI" w:cs="Segoe UI"/>
      <w:sz w:val="18"/>
      <w:szCs w:val="18"/>
      <w:lang w:eastAsia="it-IT"/>
    </w:rPr>
  </w:style>
  <w:style w:type="paragraph" w:styleId="Header">
    <w:name w:val="header"/>
    <w:basedOn w:val="Normal"/>
    <w:link w:val="HeaderChar"/>
    <w:uiPriority w:val="99"/>
    <w:rsid w:val="00D309A6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26D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309A6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26D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C6732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41B38"/>
  </w:style>
  <w:style w:type="paragraph" w:customStyle="1" w:styleId="estratregiediinterven">
    <w:name w:val="e stratregie di interven"/>
    <w:basedOn w:val="Normal"/>
    <w:uiPriority w:val="99"/>
    <w:rsid w:val="00B74AF3"/>
    <w:pPr>
      <w:widowControl w:val="0"/>
      <w:autoSpaceDE w:val="0"/>
      <w:autoSpaceDN w:val="0"/>
      <w:adjustRightInd w:val="0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B74A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3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36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36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36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36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3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36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36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366616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rzocircolomodugno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473</Words>
  <Characters>2699</Characters>
  <Application>Microsoft Office Outlook</Application>
  <DocSecurity>0</DocSecurity>
  <Lines>0</Lines>
  <Paragraphs>0</Paragraphs>
  <ScaleCrop>false</ScaleCrop>
  <Company>3 C.D. Modugno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Giusy Bassi</dc:creator>
  <cp:keywords/>
  <dc:description/>
  <cp:lastModifiedBy>3 C.D. Modugno</cp:lastModifiedBy>
  <cp:revision>8</cp:revision>
  <cp:lastPrinted>2016-03-21T13:03:00Z</cp:lastPrinted>
  <dcterms:created xsi:type="dcterms:W3CDTF">2016-03-22T09:55:00Z</dcterms:created>
  <dcterms:modified xsi:type="dcterms:W3CDTF">2016-03-30T08:48:00Z</dcterms:modified>
</cp:coreProperties>
</file>